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34" w:rsidRPr="00E04EB2" w:rsidRDefault="00624C34" w:rsidP="00624C3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EB2">
        <w:rPr>
          <w:rFonts w:ascii="Times New Roman" w:hAnsi="Times New Roman"/>
          <w:b/>
          <w:bCs/>
          <w:sz w:val="24"/>
          <w:szCs w:val="24"/>
        </w:rPr>
        <w:t>ОТДЕЛ ОБРАЗОВАНИЯ МУНИЦИПАЛЬНОГО КАЗЕННОГО УЧРЕЖДЕНИЯ</w:t>
      </w:r>
    </w:p>
    <w:p w:rsidR="00624C34" w:rsidRPr="00E04EB2" w:rsidRDefault="00624C34" w:rsidP="00624C3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EB2">
        <w:rPr>
          <w:rFonts w:ascii="Times New Roman" w:hAnsi="Times New Roman"/>
          <w:b/>
          <w:bCs/>
          <w:sz w:val="24"/>
          <w:szCs w:val="24"/>
        </w:rPr>
        <w:t>«УПРАВЛЕНИЕ ОБРАЗОВАНИЯ ИСПОЛНИТЕЛЬНОГО КОМИТЕТА</w:t>
      </w:r>
    </w:p>
    <w:p w:rsidR="00624C34" w:rsidRPr="00E04EB2" w:rsidRDefault="00624C34" w:rsidP="00624C3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EB2">
        <w:rPr>
          <w:rFonts w:ascii="Times New Roman" w:hAnsi="Times New Roman"/>
          <w:b/>
          <w:bCs/>
          <w:sz w:val="24"/>
          <w:szCs w:val="24"/>
        </w:rPr>
        <w:t>МУНИЦИПАЛЬНОГО ОБРАЗОВАНИЯ ГОРОДА КАЗАНИ»</w:t>
      </w:r>
    </w:p>
    <w:p w:rsidR="00624C34" w:rsidRPr="00E04EB2" w:rsidRDefault="00624C34" w:rsidP="00624C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04EB2">
        <w:rPr>
          <w:rFonts w:ascii="Times New Roman" w:hAnsi="Times New Roman"/>
          <w:b/>
          <w:bCs/>
          <w:sz w:val="24"/>
          <w:szCs w:val="24"/>
        </w:rPr>
        <w:t>по СОВЕТСКОМУ РАЙОНУ</w:t>
      </w:r>
    </w:p>
    <w:p w:rsidR="00624C34" w:rsidRPr="00E04EB2" w:rsidRDefault="00624C34" w:rsidP="00624C34">
      <w:pPr>
        <w:shd w:val="clear" w:color="auto" w:fill="FFFFFF"/>
        <w:tabs>
          <w:tab w:val="left" w:pos="4619"/>
        </w:tabs>
        <w:spacing w:line="240" w:lineRule="auto"/>
        <w:rPr>
          <w:rFonts w:ascii="Times New Roman" w:hAnsi="Times New Roman"/>
          <w:color w:val="000000"/>
          <w:spacing w:val="2"/>
          <w:w w:val="116"/>
          <w:sz w:val="24"/>
          <w:szCs w:val="24"/>
        </w:rPr>
      </w:pPr>
    </w:p>
    <w:p w:rsidR="00624C34" w:rsidRPr="00E04EB2" w:rsidRDefault="00624C34" w:rsidP="00624C34">
      <w:pPr>
        <w:shd w:val="clear" w:color="auto" w:fill="FFFFFF"/>
        <w:tabs>
          <w:tab w:val="left" w:pos="4619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04EB2">
        <w:rPr>
          <w:rFonts w:ascii="Times New Roman" w:hAnsi="Times New Roman"/>
          <w:color w:val="000000"/>
          <w:spacing w:val="2"/>
          <w:w w:val="116"/>
          <w:sz w:val="24"/>
          <w:szCs w:val="24"/>
        </w:rPr>
        <w:t>ПРИКАЗ</w:t>
      </w:r>
      <w:r w:rsidRPr="00E04EB2">
        <w:rPr>
          <w:rFonts w:ascii="Times New Roman" w:hAnsi="Times New Roman"/>
          <w:color w:val="000000"/>
          <w:sz w:val="24"/>
          <w:szCs w:val="24"/>
        </w:rPr>
        <w:tab/>
      </w:r>
      <w:r w:rsidRPr="00E04EB2">
        <w:rPr>
          <w:rFonts w:ascii="Times New Roman" w:hAnsi="Times New Roman"/>
          <w:color w:val="000000"/>
          <w:spacing w:val="4"/>
          <w:w w:val="116"/>
          <w:sz w:val="24"/>
          <w:szCs w:val="24"/>
        </w:rPr>
        <w:t>БОЕРЫК</w:t>
      </w:r>
    </w:p>
    <w:p w:rsidR="00624C34" w:rsidRPr="00E04EB2" w:rsidRDefault="00074D92" w:rsidP="00624C34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О</w:t>
      </w:r>
      <w:r w:rsidR="00624C34" w:rsidRPr="00E04EB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17.01.2014г.</w:t>
      </w:r>
      <w:r w:rsidR="00624C34" w:rsidRPr="00E04EB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 </w:t>
      </w:r>
      <w:r w:rsidR="0036539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24C34" w:rsidRPr="00E04EB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№ </w:t>
      </w:r>
      <w:r w:rsidR="00786D2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8</w:t>
      </w:r>
    </w:p>
    <w:p w:rsidR="00624C34" w:rsidRPr="00E04EB2" w:rsidRDefault="00624C34" w:rsidP="00624C3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E04EB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О порядке проведения конкурса</w:t>
      </w:r>
    </w:p>
    <w:p w:rsidR="00624C34" w:rsidRPr="00E04EB2" w:rsidRDefault="00624C34" w:rsidP="00624C34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E04EB2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«Лучший у</w:t>
      </w:r>
      <w:r w:rsidR="00C24C6E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читель года города Казани — 2014</w:t>
      </w:r>
      <w:r w:rsidRPr="00E04EB2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»</w:t>
      </w:r>
    </w:p>
    <w:p w:rsidR="00624C34" w:rsidRPr="00E04EB2" w:rsidRDefault="00624C34" w:rsidP="00624C34">
      <w:pPr>
        <w:shd w:val="clear" w:color="auto" w:fill="FFFFFF"/>
        <w:spacing w:line="240" w:lineRule="auto"/>
        <w:ind w:firstLine="367"/>
        <w:jc w:val="both"/>
        <w:rPr>
          <w:rFonts w:ascii="Times New Roman" w:hAnsi="Times New Roman"/>
          <w:sz w:val="24"/>
          <w:szCs w:val="24"/>
        </w:rPr>
      </w:pPr>
      <w:r w:rsidRPr="00E04EB2">
        <w:rPr>
          <w:rFonts w:ascii="Times New Roman" w:hAnsi="Times New Roman"/>
          <w:b/>
          <w:bCs/>
          <w:color w:val="000000"/>
          <w:sz w:val="24"/>
          <w:szCs w:val="24"/>
        </w:rPr>
        <w:t xml:space="preserve">В </w:t>
      </w:r>
      <w:r w:rsidRPr="00E04EB2">
        <w:rPr>
          <w:rFonts w:ascii="Times New Roman" w:hAnsi="Times New Roman"/>
          <w:color w:val="000000"/>
          <w:sz w:val="24"/>
          <w:szCs w:val="24"/>
        </w:rPr>
        <w:t xml:space="preserve">соответствии с Концепцией конкурсной системы в образовании </w:t>
      </w:r>
      <w:r w:rsidRPr="00E04EB2">
        <w:rPr>
          <w:rFonts w:ascii="Times New Roman" w:hAnsi="Times New Roman"/>
          <w:color w:val="000000"/>
          <w:spacing w:val="-5"/>
          <w:sz w:val="24"/>
          <w:szCs w:val="24"/>
        </w:rPr>
        <w:t>г</w:t>
      </w:r>
      <w:proofErr w:type="gramStart"/>
      <w:r w:rsidRPr="00E04EB2">
        <w:rPr>
          <w:rFonts w:ascii="Times New Roman" w:hAnsi="Times New Roman"/>
          <w:color w:val="000000"/>
          <w:spacing w:val="-5"/>
          <w:sz w:val="24"/>
          <w:szCs w:val="24"/>
        </w:rPr>
        <w:t>.К</w:t>
      </w:r>
      <w:proofErr w:type="gramEnd"/>
      <w:r w:rsidRPr="00E04EB2">
        <w:rPr>
          <w:rFonts w:ascii="Times New Roman" w:hAnsi="Times New Roman"/>
          <w:color w:val="000000"/>
          <w:spacing w:val="-5"/>
          <w:sz w:val="24"/>
          <w:szCs w:val="24"/>
        </w:rPr>
        <w:t xml:space="preserve">азани, в целях выявления, поддержки и поощрения творчески работающих </w:t>
      </w:r>
      <w:r w:rsidRPr="00E04EB2">
        <w:rPr>
          <w:rFonts w:ascii="Times New Roman" w:hAnsi="Times New Roman"/>
          <w:color w:val="000000"/>
          <w:sz w:val="24"/>
          <w:szCs w:val="24"/>
        </w:rPr>
        <w:t xml:space="preserve">педагогов, повышения престижа учительского труда, выявления и </w:t>
      </w:r>
      <w:r w:rsidRPr="00E04EB2">
        <w:rPr>
          <w:rFonts w:ascii="Times New Roman" w:hAnsi="Times New Roman"/>
          <w:color w:val="000000"/>
          <w:spacing w:val="-4"/>
          <w:sz w:val="24"/>
          <w:szCs w:val="24"/>
        </w:rPr>
        <w:t xml:space="preserve">распространения образцов инновационной педагогической практики в муниципальной системе </w:t>
      </w:r>
      <w:r w:rsidR="00265776">
        <w:rPr>
          <w:rFonts w:ascii="Times New Roman" w:hAnsi="Times New Roman"/>
          <w:color w:val="000000"/>
          <w:spacing w:val="-4"/>
          <w:sz w:val="24"/>
          <w:szCs w:val="24"/>
        </w:rPr>
        <w:t xml:space="preserve">образования и согласно приказу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265776">
        <w:rPr>
          <w:rFonts w:ascii="Times New Roman" w:hAnsi="Times New Roman"/>
          <w:color w:val="000000"/>
          <w:spacing w:val="-4"/>
          <w:sz w:val="24"/>
          <w:szCs w:val="24"/>
        </w:rPr>
        <w:t>правления образования г.Казани №11 от 13.11.2014г.</w:t>
      </w:r>
    </w:p>
    <w:p w:rsidR="00624C34" w:rsidRPr="00E04EB2" w:rsidRDefault="00624C34" w:rsidP="00624C34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4EB2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Приказываю:</w:t>
      </w:r>
    </w:p>
    <w:p w:rsidR="00624C34" w:rsidRPr="00E04EB2" w:rsidRDefault="00624C34" w:rsidP="00624C34">
      <w:pPr>
        <w:widowControl w:val="0"/>
        <w:numPr>
          <w:ilvl w:val="0"/>
          <w:numId w:val="1"/>
        </w:numPr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E04EB2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Провести    районный  этап  городского конкурса профессионального мастерства </w:t>
      </w:r>
      <w:r w:rsidRPr="00E04EB2">
        <w:rPr>
          <w:rFonts w:ascii="Times New Roman" w:hAnsi="Times New Roman"/>
          <w:color w:val="000000"/>
          <w:spacing w:val="1"/>
          <w:sz w:val="24"/>
          <w:szCs w:val="24"/>
        </w:rPr>
        <w:t xml:space="preserve">педагогов системы образования «Лучший учитель года города Казани — </w:t>
      </w:r>
      <w:r w:rsidR="00C24C6E">
        <w:rPr>
          <w:rFonts w:ascii="Times New Roman" w:hAnsi="Times New Roman"/>
          <w:color w:val="000000"/>
          <w:spacing w:val="2"/>
          <w:sz w:val="24"/>
          <w:szCs w:val="24"/>
        </w:rPr>
        <w:t>2014</w:t>
      </w:r>
      <w:r w:rsidR="00A22F27">
        <w:rPr>
          <w:rFonts w:ascii="Times New Roman" w:hAnsi="Times New Roman"/>
          <w:color w:val="000000"/>
          <w:spacing w:val="2"/>
          <w:sz w:val="24"/>
          <w:szCs w:val="24"/>
        </w:rPr>
        <w:t>»   21-31 января</w:t>
      </w:r>
      <w:r w:rsidR="00C24C6E">
        <w:rPr>
          <w:rFonts w:ascii="Times New Roman" w:hAnsi="Times New Roman"/>
          <w:color w:val="000000"/>
          <w:spacing w:val="2"/>
          <w:sz w:val="24"/>
          <w:szCs w:val="24"/>
        </w:rPr>
        <w:t xml:space="preserve"> 2014</w:t>
      </w:r>
      <w:r w:rsidRPr="00E04EB2">
        <w:rPr>
          <w:rFonts w:ascii="Times New Roman" w:hAnsi="Times New Roman"/>
          <w:color w:val="000000"/>
          <w:spacing w:val="2"/>
          <w:sz w:val="24"/>
          <w:szCs w:val="24"/>
        </w:rPr>
        <w:t xml:space="preserve"> года</w:t>
      </w:r>
      <w:r w:rsidRPr="00E04EB2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624C34" w:rsidRPr="00E04EB2" w:rsidRDefault="00624C34" w:rsidP="00624C34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</w:p>
    <w:p w:rsidR="00624C34" w:rsidRPr="00E04EB2" w:rsidRDefault="00624C34" w:rsidP="00624C34">
      <w:pPr>
        <w:widowControl w:val="0"/>
        <w:numPr>
          <w:ilvl w:val="0"/>
          <w:numId w:val="1"/>
        </w:numPr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04EB2">
        <w:rPr>
          <w:rFonts w:ascii="Times New Roman" w:hAnsi="Times New Roman"/>
          <w:color w:val="000000"/>
          <w:spacing w:val="-6"/>
          <w:sz w:val="24"/>
          <w:szCs w:val="24"/>
        </w:rPr>
        <w:t>Утвердить:</w:t>
      </w:r>
    </w:p>
    <w:p w:rsidR="00624C34" w:rsidRPr="00E04EB2" w:rsidRDefault="00624C34" w:rsidP="00624C34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4"/>
          <w:szCs w:val="24"/>
        </w:rPr>
      </w:pPr>
      <w:r w:rsidRPr="00E04EB2">
        <w:rPr>
          <w:rFonts w:ascii="Times New Roman" w:hAnsi="Times New Roman"/>
          <w:color w:val="000000"/>
          <w:sz w:val="24"/>
          <w:szCs w:val="24"/>
        </w:rPr>
        <w:t xml:space="preserve">Состав организационного комитета по подготовке и проведению районного этапа </w:t>
      </w:r>
      <w:r w:rsidRPr="00E04EB2">
        <w:rPr>
          <w:rFonts w:ascii="Times New Roman" w:hAnsi="Times New Roman"/>
          <w:color w:val="000000"/>
          <w:spacing w:val="-4"/>
          <w:sz w:val="24"/>
          <w:szCs w:val="24"/>
        </w:rPr>
        <w:t xml:space="preserve">городского    конкурса    «Лучший    учитель  </w:t>
      </w:r>
      <w:r w:rsidR="00C24C6E">
        <w:rPr>
          <w:rFonts w:ascii="Times New Roman" w:hAnsi="Times New Roman"/>
          <w:color w:val="000000"/>
          <w:spacing w:val="-4"/>
          <w:sz w:val="24"/>
          <w:szCs w:val="24"/>
        </w:rPr>
        <w:t xml:space="preserve">  года    города    Казани -2014</w:t>
      </w:r>
      <w:r w:rsidRPr="00E04EB2"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 w:rsidRPr="00E04EB2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E04EB2">
        <w:rPr>
          <w:rFonts w:ascii="Times New Roman" w:hAnsi="Times New Roman"/>
          <w:color w:val="000000"/>
          <w:spacing w:val="-5"/>
          <w:sz w:val="24"/>
          <w:szCs w:val="24"/>
        </w:rPr>
        <w:t>(Приложение 1).</w:t>
      </w:r>
    </w:p>
    <w:p w:rsidR="00624C34" w:rsidRPr="00E04EB2" w:rsidRDefault="00624C34" w:rsidP="00624C34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619"/>
        <w:jc w:val="both"/>
        <w:rPr>
          <w:rFonts w:ascii="Times New Roman" w:hAnsi="Times New Roman"/>
          <w:color w:val="000000"/>
          <w:sz w:val="24"/>
          <w:szCs w:val="24"/>
        </w:rPr>
      </w:pPr>
      <w:r w:rsidRPr="00E04EB2">
        <w:rPr>
          <w:rFonts w:ascii="Times New Roman" w:hAnsi="Times New Roman"/>
          <w:color w:val="000000"/>
          <w:spacing w:val="-1"/>
          <w:sz w:val="24"/>
          <w:szCs w:val="24"/>
        </w:rPr>
        <w:t>Порядок проведения районного этапа городского конкурса «Лучший учитель года</w:t>
      </w:r>
      <w:r w:rsidRPr="00E04EB2">
        <w:rPr>
          <w:rFonts w:ascii="Times New Roman" w:hAnsi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города </w:t>
      </w:r>
      <w:r w:rsidR="00C24C6E">
        <w:rPr>
          <w:rFonts w:ascii="Times New Roman" w:hAnsi="Times New Roman"/>
          <w:color w:val="000000"/>
          <w:spacing w:val="-4"/>
          <w:sz w:val="24"/>
          <w:szCs w:val="24"/>
        </w:rPr>
        <w:t>Казани - 2014</w:t>
      </w:r>
      <w:r w:rsidRPr="00E04EB2">
        <w:rPr>
          <w:rFonts w:ascii="Times New Roman" w:hAnsi="Times New Roman"/>
          <w:color w:val="000000"/>
          <w:spacing w:val="-4"/>
          <w:sz w:val="24"/>
          <w:szCs w:val="24"/>
        </w:rPr>
        <w:t>» (Приложение 2).</w:t>
      </w:r>
    </w:p>
    <w:p w:rsidR="00624C34" w:rsidRPr="00E04EB2" w:rsidRDefault="00624C34" w:rsidP="00624C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4C34" w:rsidRPr="00E04EB2" w:rsidRDefault="00624C34" w:rsidP="00624C34">
      <w:pPr>
        <w:widowControl w:val="0"/>
        <w:numPr>
          <w:ilvl w:val="0"/>
          <w:numId w:val="3"/>
        </w:numPr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04EB2">
        <w:rPr>
          <w:rFonts w:ascii="Times New Roman" w:hAnsi="Times New Roman"/>
          <w:color w:val="000000"/>
          <w:spacing w:val="-2"/>
          <w:sz w:val="24"/>
          <w:szCs w:val="24"/>
        </w:rPr>
        <w:t xml:space="preserve">Директорам ОУ, ДОУ  обеспечить    участие </w:t>
      </w:r>
      <w:r w:rsidRPr="00E04EB2">
        <w:rPr>
          <w:rFonts w:ascii="Times New Roman" w:hAnsi="Times New Roman"/>
          <w:color w:val="000000"/>
          <w:spacing w:val="-5"/>
          <w:sz w:val="24"/>
          <w:szCs w:val="24"/>
        </w:rPr>
        <w:t xml:space="preserve">педагогов учреждений образования в районном этапе конкурса </w:t>
      </w:r>
      <w:r w:rsidRPr="00E04EB2">
        <w:rPr>
          <w:rFonts w:ascii="Times New Roman" w:hAnsi="Times New Roman"/>
          <w:color w:val="000000"/>
          <w:spacing w:val="-4"/>
          <w:sz w:val="24"/>
          <w:szCs w:val="24"/>
        </w:rPr>
        <w:t xml:space="preserve">согласно Положению о конкурсе и порядку </w:t>
      </w:r>
      <w:r w:rsidR="00C24C6E">
        <w:rPr>
          <w:rFonts w:ascii="Times New Roman" w:hAnsi="Times New Roman"/>
          <w:color w:val="000000"/>
          <w:spacing w:val="-4"/>
          <w:sz w:val="24"/>
          <w:szCs w:val="24"/>
        </w:rPr>
        <w:t xml:space="preserve">его проведения в 2014 </w:t>
      </w:r>
      <w:r w:rsidRPr="00E04EB2">
        <w:rPr>
          <w:rFonts w:ascii="Times New Roman" w:hAnsi="Times New Roman"/>
          <w:color w:val="000000"/>
          <w:spacing w:val="-4"/>
          <w:sz w:val="24"/>
          <w:szCs w:val="24"/>
        </w:rPr>
        <w:t>году.</w:t>
      </w:r>
    </w:p>
    <w:p w:rsidR="00624C34" w:rsidRPr="00E04EB2" w:rsidRDefault="00624C34" w:rsidP="00624C34">
      <w:pPr>
        <w:shd w:val="clear" w:color="auto" w:fill="FFFFFF"/>
        <w:tabs>
          <w:tab w:val="left" w:pos="623"/>
        </w:tabs>
        <w:spacing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:rsidR="00624C34" w:rsidRPr="00E04EB2" w:rsidRDefault="00624C34" w:rsidP="00624C34">
      <w:pPr>
        <w:widowControl w:val="0"/>
        <w:numPr>
          <w:ilvl w:val="0"/>
          <w:numId w:val="3"/>
        </w:numPr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proofErr w:type="gramStart"/>
      <w:r w:rsidRPr="00E04EB2">
        <w:rPr>
          <w:rFonts w:ascii="Times New Roman" w:hAnsi="Times New Roman"/>
          <w:color w:val="000000"/>
          <w:spacing w:val="-5"/>
          <w:sz w:val="24"/>
          <w:szCs w:val="24"/>
        </w:rPr>
        <w:t>Контроль за</w:t>
      </w:r>
      <w:proofErr w:type="gramEnd"/>
      <w:r w:rsidRPr="00E04EB2">
        <w:rPr>
          <w:rFonts w:ascii="Times New Roman" w:hAnsi="Times New Roman"/>
          <w:color w:val="000000"/>
          <w:spacing w:val="-5"/>
          <w:sz w:val="24"/>
          <w:szCs w:val="24"/>
        </w:rPr>
        <w:t xml:space="preserve"> исполнением данного приказа оставляю за собой.</w:t>
      </w:r>
    </w:p>
    <w:p w:rsidR="00624C34" w:rsidRDefault="00624C34" w:rsidP="00624C34">
      <w:pPr>
        <w:shd w:val="clear" w:color="auto" w:fill="FFFFFF"/>
        <w:tabs>
          <w:tab w:val="left" w:pos="623"/>
        </w:tabs>
        <w:spacing w:line="240" w:lineRule="auto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624C34" w:rsidRPr="00E04EB2" w:rsidRDefault="00624C34" w:rsidP="00624C34">
      <w:pPr>
        <w:shd w:val="clear" w:color="auto" w:fill="FFFFFF"/>
        <w:tabs>
          <w:tab w:val="left" w:pos="623"/>
        </w:tabs>
        <w:spacing w:line="240" w:lineRule="auto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624C34" w:rsidRPr="00E04EB2" w:rsidRDefault="00624C34" w:rsidP="00624C34">
      <w:pPr>
        <w:shd w:val="clear" w:color="auto" w:fill="FFFFFF"/>
        <w:tabs>
          <w:tab w:val="left" w:pos="2628"/>
          <w:tab w:val="left" w:pos="4813"/>
        </w:tabs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04EB2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Начальник ОО Советского района</w:t>
      </w:r>
      <w:r w:rsidRPr="00E04EB2">
        <w:rPr>
          <w:rFonts w:ascii="Times New Roman" w:hAnsi="Times New Roman"/>
          <w:color w:val="000000"/>
          <w:sz w:val="24"/>
          <w:szCs w:val="24"/>
        </w:rPr>
        <w:tab/>
      </w:r>
      <w:r w:rsidRPr="00E04EB2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04EB2">
        <w:rPr>
          <w:rFonts w:ascii="Times New Roman" w:hAnsi="Times New Roman"/>
          <w:iCs/>
          <w:color w:val="000000"/>
          <w:sz w:val="24"/>
          <w:szCs w:val="24"/>
        </w:rPr>
        <w:t>В.Н.Нуреева</w:t>
      </w:r>
    </w:p>
    <w:p w:rsidR="00624C34" w:rsidRDefault="00624C34" w:rsidP="00624C34">
      <w:pPr>
        <w:shd w:val="clear" w:color="auto" w:fill="FFFFFF"/>
        <w:spacing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24C34" w:rsidRPr="00E04EB2" w:rsidRDefault="00624C34" w:rsidP="00624C3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24C6E" w:rsidRDefault="000F5FD5" w:rsidP="00A22F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Исп.: Л.В.Сомова тел.272-66-</w:t>
      </w:r>
      <w:r w:rsidR="00A22F27">
        <w:rPr>
          <w:rFonts w:ascii="Times New Roman" w:hAnsi="Times New Roman"/>
          <w:color w:val="000000"/>
          <w:spacing w:val="-3"/>
          <w:sz w:val="24"/>
          <w:szCs w:val="24"/>
        </w:rPr>
        <w:t>01</w:t>
      </w:r>
    </w:p>
    <w:p w:rsidR="00A22F27" w:rsidRDefault="00A22F27" w:rsidP="00A22F2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22F27" w:rsidRDefault="00A22F27" w:rsidP="00A22F27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A22F27" w:rsidRPr="00A22F27" w:rsidRDefault="00A22F27" w:rsidP="00A22F27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86D20">
        <w:rPr>
          <w:rFonts w:ascii="Times New Roman" w:hAnsi="Times New Roman"/>
          <w:sz w:val="24"/>
          <w:szCs w:val="24"/>
        </w:rPr>
        <w:t xml:space="preserve"> приказу от 17.01.2014г. №8</w:t>
      </w:r>
    </w:p>
    <w:p w:rsidR="00624C34" w:rsidRPr="00EB04A5" w:rsidRDefault="00624C34" w:rsidP="00624C3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EB04A5">
        <w:rPr>
          <w:rFonts w:ascii="Times New Roman" w:hAnsi="Times New Roman"/>
          <w:b/>
          <w:bCs/>
          <w:color w:val="000000"/>
          <w:sz w:val="24"/>
          <w:szCs w:val="24"/>
        </w:rPr>
        <w:t>Состав</w:t>
      </w:r>
    </w:p>
    <w:p w:rsidR="00624C34" w:rsidRPr="00EB04A5" w:rsidRDefault="00624C34" w:rsidP="00624C34">
      <w:pPr>
        <w:shd w:val="clear" w:color="auto" w:fill="FFFFFF"/>
        <w:ind w:hanging="601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EB04A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организационного комитета по подготовке и проведению районного этапа городского </w:t>
      </w:r>
      <w:r w:rsidRPr="00EB04A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конкурса «Лучший учитель года города Казани </w:t>
      </w:r>
      <w:r w:rsidRPr="00EB04A5"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="00C24C6E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2014</w:t>
      </w:r>
      <w:r w:rsidRPr="00EB04A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»</w:t>
      </w:r>
    </w:p>
    <w:p w:rsidR="00624C34" w:rsidRPr="00EB04A5" w:rsidRDefault="00624C34" w:rsidP="00624C34">
      <w:pPr>
        <w:shd w:val="clear" w:color="auto" w:fill="FFFFFF"/>
        <w:spacing w:line="223" w:lineRule="exact"/>
        <w:ind w:hanging="601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624C34" w:rsidRPr="00EB04A5" w:rsidRDefault="00624C34" w:rsidP="00624C34">
      <w:pPr>
        <w:shd w:val="clear" w:color="auto" w:fill="FFFFFF"/>
        <w:spacing w:line="223" w:lineRule="exact"/>
        <w:ind w:hanging="601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624C34" w:rsidRPr="00EB04A5" w:rsidRDefault="00624C34" w:rsidP="00624C34">
      <w:pPr>
        <w:shd w:val="clear" w:color="auto" w:fill="FFFFFF"/>
        <w:spacing w:line="223" w:lineRule="exact"/>
        <w:ind w:hanging="601"/>
        <w:jc w:val="center"/>
        <w:rPr>
          <w:rFonts w:ascii="Times New Roman" w:hAnsi="Times New Roman"/>
          <w:sz w:val="24"/>
          <w:szCs w:val="24"/>
        </w:rPr>
      </w:pPr>
    </w:p>
    <w:p w:rsidR="00624C34" w:rsidRPr="00EB04A5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 w:rsidRPr="00EB04A5">
        <w:rPr>
          <w:rFonts w:ascii="Times New Roman" w:hAnsi="Times New Roman"/>
          <w:color w:val="000000"/>
          <w:spacing w:val="2"/>
          <w:sz w:val="24"/>
          <w:szCs w:val="24"/>
        </w:rPr>
        <w:t xml:space="preserve">Нуреева В.Н.-  начальник  ОО Управления  образования  г. Казани по Советскому району, </w:t>
      </w:r>
      <w:r w:rsidRPr="00EB04A5">
        <w:rPr>
          <w:rFonts w:ascii="Times New Roman" w:hAnsi="Times New Roman"/>
          <w:color w:val="000000"/>
          <w:spacing w:val="-1"/>
          <w:sz w:val="24"/>
          <w:szCs w:val="24"/>
        </w:rPr>
        <w:t>председатель оргкомитета,</w:t>
      </w:r>
    </w:p>
    <w:p w:rsidR="00624C34" w:rsidRPr="00EB04A5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B04A5">
        <w:rPr>
          <w:rFonts w:ascii="Times New Roman" w:hAnsi="Times New Roman"/>
          <w:color w:val="000000"/>
          <w:spacing w:val="3"/>
          <w:sz w:val="24"/>
          <w:szCs w:val="24"/>
        </w:rPr>
        <w:t xml:space="preserve">Сомова Л.В.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–</w:t>
      </w:r>
      <w:r w:rsidR="00C24C6E">
        <w:rPr>
          <w:rFonts w:ascii="Times New Roman" w:hAnsi="Times New Roman"/>
          <w:color w:val="000000"/>
          <w:spacing w:val="3"/>
          <w:sz w:val="24"/>
          <w:szCs w:val="24"/>
        </w:rPr>
        <w:t>руководитель учебно-методического сектора по Советскому району информационно-методического отдела Управления образования</w:t>
      </w:r>
      <w:r w:rsidRPr="00EB04A5">
        <w:rPr>
          <w:rFonts w:ascii="Times New Roman" w:hAnsi="Times New Roman"/>
          <w:color w:val="000000"/>
          <w:spacing w:val="3"/>
          <w:sz w:val="24"/>
          <w:szCs w:val="24"/>
        </w:rPr>
        <w:t xml:space="preserve"> города </w:t>
      </w:r>
      <w:r w:rsidRPr="00EB04A5">
        <w:rPr>
          <w:rFonts w:ascii="Times New Roman" w:hAnsi="Times New Roman"/>
          <w:color w:val="000000"/>
          <w:spacing w:val="1"/>
          <w:sz w:val="24"/>
          <w:szCs w:val="24"/>
        </w:rPr>
        <w:t>Казани, заместитель председателя оргкомитета;</w:t>
      </w:r>
    </w:p>
    <w:p w:rsidR="00624C34" w:rsidRPr="00EB04A5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Пукирева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О.В. – председатель РК профсоюза работников образования Советского района;</w:t>
      </w:r>
    </w:p>
    <w:p w:rsidR="00624C34" w:rsidRPr="00EB04A5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B04A5">
        <w:rPr>
          <w:rFonts w:ascii="Times New Roman" w:hAnsi="Times New Roman"/>
          <w:color w:val="000000"/>
          <w:sz w:val="24"/>
          <w:szCs w:val="24"/>
        </w:rPr>
        <w:t>Вакилова</w:t>
      </w:r>
      <w:proofErr w:type="spellEnd"/>
      <w:r w:rsidRPr="00EB04A5">
        <w:rPr>
          <w:rFonts w:ascii="Times New Roman" w:hAnsi="Times New Roman"/>
          <w:color w:val="000000"/>
          <w:sz w:val="24"/>
          <w:szCs w:val="24"/>
        </w:rPr>
        <w:t xml:space="preserve"> А.А. – специалист ОО Советского района</w:t>
      </w:r>
    </w:p>
    <w:p w:rsidR="00624C34" w:rsidRPr="00EB04A5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Хабибрахманова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Л.Ф.</w:t>
      </w:r>
      <w:r w:rsidRPr="00EB04A5">
        <w:rPr>
          <w:rFonts w:ascii="Times New Roman" w:hAnsi="Times New Roman"/>
          <w:color w:val="000000"/>
          <w:sz w:val="24"/>
          <w:szCs w:val="24"/>
        </w:rPr>
        <w:t xml:space="preserve"> - специалист ОО Советского района по дошкольному образованию;</w:t>
      </w:r>
    </w:p>
    <w:p w:rsidR="00624C34" w:rsidRPr="00EB04A5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z w:val="24"/>
          <w:szCs w:val="24"/>
        </w:rPr>
      </w:pPr>
      <w:r w:rsidRPr="00EB04A5">
        <w:rPr>
          <w:rFonts w:ascii="Times New Roman" w:hAnsi="Times New Roman"/>
          <w:color w:val="000000"/>
          <w:spacing w:val="-4"/>
          <w:sz w:val="24"/>
          <w:szCs w:val="24"/>
        </w:rPr>
        <w:t>Муратова Т.Н</w:t>
      </w:r>
      <w:r w:rsidRPr="00EB04A5">
        <w:rPr>
          <w:rFonts w:ascii="Times New Roman" w:hAnsi="Times New Roman"/>
          <w:color w:val="000000"/>
          <w:sz w:val="24"/>
          <w:szCs w:val="24"/>
        </w:rPr>
        <w:t>. – специалист ОО Советского района;</w:t>
      </w:r>
    </w:p>
    <w:p w:rsidR="00624C34" w:rsidRPr="00EB04A5" w:rsidRDefault="00624C34" w:rsidP="00624C34">
      <w:pPr>
        <w:widowControl w:val="0"/>
        <w:numPr>
          <w:ilvl w:val="0"/>
          <w:numId w:val="4"/>
        </w:numPr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35" w:lineRule="exact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B04A5">
        <w:rPr>
          <w:rFonts w:ascii="Times New Roman" w:hAnsi="Times New Roman"/>
          <w:color w:val="000000"/>
          <w:sz w:val="24"/>
          <w:szCs w:val="24"/>
        </w:rPr>
        <w:t>Александровская И.А. –председатель Совета директоров ОУ Советского района, директор МОУ «Гимназия №93»</w:t>
      </w:r>
    </w:p>
    <w:p w:rsidR="00624C34" w:rsidRDefault="00624C34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346" w:rsidRDefault="00C51346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2F27" w:rsidRPr="00A22F27" w:rsidRDefault="00A22F27" w:rsidP="00A22F2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624C34" w:rsidRDefault="00A22F27" w:rsidP="00A22F2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22F27">
        <w:rPr>
          <w:rFonts w:ascii="Times New Roman" w:hAnsi="Times New Roman"/>
          <w:sz w:val="24"/>
          <w:szCs w:val="24"/>
        </w:rPr>
        <w:t>к</w:t>
      </w:r>
      <w:r w:rsidR="00786D20">
        <w:rPr>
          <w:rFonts w:ascii="Times New Roman" w:hAnsi="Times New Roman"/>
          <w:sz w:val="24"/>
          <w:szCs w:val="24"/>
        </w:rPr>
        <w:t xml:space="preserve"> приказу от 17.01.2014г. №8</w:t>
      </w:r>
    </w:p>
    <w:p w:rsidR="00624C34" w:rsidRDefault="00624C34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4C34" w:rsidRPr="00A80179" w:rsidRDefault="00624C34" w:rsidP="00624C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A8017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Порядок проведения</w:t>
      </w:r>
    </w:p>
    <w:p w:rsidR="00624C34" w:rsidRPr="00A80179" w:rsidRDefault="00624C34" w:rsidP="00624C34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8017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районного этапа городского конкурса профессионального мастерства</w:t>
      </w:r>
    </w:p>
    <w:p w:rsidR="00624C34" w:rsidRPr="00A80179" w:rsidRDefault="00624C34" w:rsidP="00624C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A8017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педагогов системы образования</w:t>
      </w:r>
    </w:p>
    <w:p w:rsidR="00624C34" w:rsidRPr="00A80179" w:rsidRDefault="00624C34" w:rsidP="00624C3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A8017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«Лучший</w:t>
      </w:r>
      <w:r w:rsidR="00C24C6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учитель года города Казани-2014</w:t>
      </w:r>
      <w:r w:rsidRPr="00A8017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»</w:t>
      </w:r>
    </w:p>
    <w:p w:rsidR="00624C34" w:rsidRPr="00A80179" w:rsidRDefault="00624C34" w:rsidP="00624C34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C34" w:rsidRPr="00A80179" w:rsidRDefault="00624C34" w:rsidP="00624C34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17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1. Общие положения</w:t>
      </w:r>
    </w:p>
    <w:p w:rsidR="00624C34" w:rsidRDefault="00624C34" w:rsidP="00624C34">
      <w:pPr>
        <w:shd w:val="clear" w:color="auto" w:fill="FFFFFF"/>
        <w:tabs>
          <w:tab w:val="left" w:pos="936"/>
        </w:tabs>
        <w:spacing w:line="240" w:lineRule="auto"/>
        <w:ind w:firstLine="50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A80179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1.1.</w:t>
      </w:r>
      <w:r w:rsidRPr="00A8017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80179">
        <w:rPr>
          <w:rFonts w:ascii="Times New Roman" w:hAnsi="Times New Roman"/>
          <w:color w:val="000000"/>
          <w:spacing w:val="1"/>
          <w:sz w:val="24"/>
          <w:szCs w:val="24"/>
        </w:rPr>
        <w:t xml:space="preserve">Настоящий  порядок  проведения  районного этапа городского     конкурса </w:t>
      </w:r>
      <w:r w:rsidRPr="00A80179">
        <w:rPr>
          <w:rFonts w:ascii="Times New Roman" w:hAnsi="Times New Roman"/>
          <w:color w:val="000000"/>
          <w:spacing w:val="5"/>
          <w:sz w:val="24"/>
          <w:szCs w:val="24"/>
        </w:rPr>
        <w:t>"Лучший у</w:t>
      </w:r>
      <w:r w:rsidR="00C24C6E">
        <w:rPr>
          <w:rFonts w:ascii="Times New Roman" w:hAnsi="Times New Roman"/>
          <w:color w:val="000000"/>
          <w:spacing w:val="5"/>
          <w:sz w:val="24"/>
          <w:szCs w:val="24"/>
        </w:rPr>
        <w:t>читель  года  города Казани-2014</w:t>
      </w:r>
      <w:r w:rsidRPr="00A80179">
        <w:rPr>
          <w:rFonts w:ascii="Times New Roman" w:hAnsi="Times New Roman"/>
          <w:color w:val="000000"/>
          <w:spacing w:val="5"/>
          <w:sz w:val="24"/>
          <w:szCs w:val="24"/>
        </w:rPr>
        <w:t xml:space="preserve">»  (далее  -  финал  конкурса) </w:t>
      </w:r>
      <w:r w:rsidRPr="00A80179">
        <w:rPr>
          <w:rFonts w:ascii="Times New Roman" w:hAnsi="Times New Roman"/>
          <w:color w:val="000000"/>
          <w:spacing w:val="2"/>
          <w:sz w:val="24"/>
          <w:szCs w:val="24"/>
        </w:rPr>
        <w:t xml:space="preserve">подготовлен   и  реализуется  в  соответствии  с  Положением  о  городском конкурсе  профессионального  мастерства  педагогов  системы  образования </w:t>
      </w:r>
      <w:r w:rsidRPr="00A80179">
        <w:rPr>
          <w:rFonts w:ascii="Times New Roman" w:hAnsi="Times New Roman"/>
          <w:color w:val="000000"/>
          <w:spacing w:val="3"/>
          <w:sz w:val="24"/>
          <w:szCs w:val="24"/>
        </w:rPr>
        <w:t>«Лучший учитель года города Казани»</w:t>
      </w:r>
      <w:r w:rsidR="00A22F27">
        <w:rPr>
          <w:rFonts w:ascii="Times New Roman" w:hAnsi="Times New Roman"/>
          <w:color w:val="000000"/>
          <w:spacing w:val="3"/>
          <w:sz w:val="24"/>
          <w:szCs w:val="24"/>
        </w:rPr>
        <w:t>,</w:t>
      </w:r>
      <w:r w:rsidRPr="00A80179">
        <w:rPr>
          <w:rFonts w:ascii="Times New Roman" w:hAnsi="Times New Roman"/>
          <w:color w:val="000000"/>
          <w:spacing w:val="3"/>
          <w:sz w:val="24"/>
          <w:szCs w:val="24"/>
        </w:rPr>
        <w:t xml:space="preserve">   приказом </w:t>
      </w:r>
      <w:proofErr w:type="gramStart"/>
      <w:r w:rsidRPr="00A80179">
        <w:rPr>
          <w:rFonts w:ascii="Times New Roman" w:hAnsi="Times New Roman"/>
          <w:color w:val="000000"/>
          <w:spacing w:val="3"/>
          <w:sz w:val="24"/>
          <w:szCs w:val="24"/>
        </w:rPr>
        <w:t xml:space="preserve">Управления образования </w:t>
      </w:r>
      <w:r w:rsidRPr="00A80179">
        <w:rPr>
          <w:rFonts w:ascii="Times New Roman" w:hAnsi="Times New Roman"/>
          <w:color w:val="000000"/>
          <w:sz w:val="24"/>
          <w:szCs w:val="24"/>
        </w:rPr>
        <w:t>исполнительного комитета муниципального</w:t>
      </w:r>
      <w:r w:rsidR="00A22F27">
        <w:rPr>
          <w:rFonts w:ascii="Times New Roman" w:hAnsi="Times New Roman"/>
          <w:color w:val="000000"/>
          <w:sz w:val="24"/>
          <w:szCs w:val="24"/>
        </w:rPr>
        <w:t xml:space="preserve"> образования города Казани</w:t>
      </w:r>
      <w:proofErr w:type="gramEnd"/>
      <w:r w:rsidR="00A22F27">
        <w:rPr>
          <w:rFonts w:ascii="Times New Roman" w:hAnsi="Times New Roman"/>
          <w:color w:val="000000"/>
          <w:sz w:val="24"/>
          <w:szCs w:val="24"/>
        </w:rPr>
        <w:t xml:space="preserve"> от 13</w:t>
      </w:r>
      <w:r w:rsidR="00A22F27">
        <w:rPr>
          <w:rFonts w:ascii="Times New Roman" w:hAnsi="Times New Roman"/>
          <w:color w:val="000000"/>
          <w:spacing w:val="1"/>
          <w:sz w:val="24"/>
          <w:szCs w:val="24"/>
        </w:rPr>
        <w:t>января 2014 года № 11.</w:t>
      </w:r>
    </w:p>
    <w:p w:rsidR="004639F5" w:rsidRDefault="00D55CD9" w:rsidP="004639F5"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1.2 Организационно-методическое и научно-методическое сопровождение конкурса обеспечивает учебно-методический сектор Информационно-методического отдела Управления образования по Советскому району. Информация по организации конкурса, </w:t>
      </w:r>
      <w:r w:rsidR="004639F5">
        <w:rPr>
          <w:rFonts w:ascii="Times New Roman" w:hAnsi="Times New Roman"/>
          <w:color w:val="000000"/>
          <w:spacing w:val="1"/>
          <w:sz w:val="24"/>
          <w:szCs w:val="24"/>
        </w:rPr>
        <w:t xml:space="preserve">методические материалы публикуются на сайте учебно-методического отдела </w:t>
      </w:r>
      <w:hyperlink r:id="rId5" w:history="1">
        <w:r w:rsidR="004639F5" w:rsidRPr="000D19A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4639F5" w:rsidRPr="000D19A3">
          <w:rPr>
            <w:rStyle w:val="a5"/>
            <w:rFonts w:ascii="Times New Roman" w:hAnsi="Times New Roman"/>
            <w:sz w:val="28"/>
            <w:szCs w:val="28"/>
          </w:rPr>
          <w:t>.</w:t>
        </w:r>
        <w:r w:rsidR="004639F5" w:rsidRPr="000D19A3">
          <w:rPr>
            <w:rStyle w:val="a5"/>
            <w:rFonts w:ascii="Times New Roman" w:hAnsi="Times New Roman"/>
            <w:sz w:val="28"/>
            <w:szCs w:val="28"/>
            <w:lang w:val="en-US"/>
          </w:rPr>
          <w:t>sovedu</w:t>
        </w:r>
        <w:r w:rsidR="004639F5" w:rsidRPr="000D19A3">
          <w:rPr>
            <w:rStyle w:val="a5"/>
            <w:rFonts w:ascii="Times New Roman" w:hAnsi="Times New Roman"/>
            <w:sz w:val="28"/>
            <w:szCs w:val="28"/>
          </w:rPr>
          <w:t>.</w:t>
        </w:r>
        <w:r w:rsidR="004639F5" w:rsidRPr="000D19A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55CD9" w:rsidRPr="00A80179" w:rsidRDefault="00D55CD9" w:rsidP="00624C34">
      <w:pPr>
        <w:shd w:val="clear" w:color="auto" w:fill="FFFFFF"/>
        <w:tabs>
          <w:tab w:val="left" w:pos="936"/>
        </w:tabs>
        <w:spacing w:line="240" w:lineRule="auto"/>
        <w:ind w:firstLine="504"/>
        <w:jc w:val="both"/>
        <w:rPr>
          <w:rFonts w:ascii="Times New Roman" w:hAnsi="Times New Roman"/>
          <w:sz w:val="24"/>
          <w:szCs w:val="24"/>
        </w:rPr>
      </w:pPr>
    </w:p>
    <w:p w:rsidR="00624C34" w:rsidRPr="00A80179" w:rsidRDefault="00624C34" w:rsidP="00624C34">
      <w:pPr>
        <w:shd w:val="clear" w:color="auto" w:fill="FFFFFF"/>
        <w:tabs>
          <w:tab w:val="left" w:pos="1055"/>
          <w:tab w:val="left" w:pos="3485"/>
        </w:tabs>
        <w:spacing w:line="240" w:lineRule="auto"/>
        <w:ind w:firstLine="504"/>
        <w:jc w:val="both"/>
        <w:rPr>
          <w:rFonts w:ascii="Times New Roman" w:hAnsi="Times New Roman"/>
          <w:sz w:val="24"/>
          <w:szCs w:val="24"/>
        </w:rPr>
      </w:pPr>
    </w:p>
    <w:p w:rsidR="00624C34" w:rsidRPr="00A80179" w:rsidRDefault="00624C34" w:rsidP="00624C34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17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2. Представление материалов участников финала конкурса</w:t>
      </w:r>
    </w:p>
    <w:p w:rsidR="00624C34" w:rsidRPr="00406C60" w:rsidRDefault="00624C34" w:rsidP="00624C34">
      <w:pPr>
        <w:shd w:val="clear" w:color="auto" w:fill="FFFFFF"/>
        <w:spacing w:line="240" w:lineRule="auto"/>
        <w:ind w:firstLine="371"/>
        <w:jc w:val="both"/>
        <w:rPr>
          <w:rFonts w:ascii="Times New Roman" w:hAnsi="Times New Roman"/>
          <w:color w:val="000000"/>
          <w:sz w:val="24"/>
          <w:szCs w:val="24"/>
        </w:rPr>
      </w:pPr>
      <w:r w:rsidRPr="00A80179">
        <w:rPr>
          <w:rFonts w:ascii="Times New Roman" w:hAnsi="Times New Roman"/>
          <w:color w:val="000000"/>
          <w:spacing w:val="6"/>
          <w:sz w:val="24"/>
          <w:szCs w:val="24"/>
        </w:rPr>
        <w:t xml:space="preserve">2.1. Для участия в районном этапе городского конкурса учреждения </w:t>
      </w:r>
      <w:r w:rsidRPr="00A80179">
        <w:rPr>
          <w:rFonts w:ascii="Times New Roman" w:hAnsi="Times New Roman"/>
          <w:color w:val="000000"/>
          <w:sz w:val="24"/>
          <w:szCs w:val="24"/>
        </w:rPr>
        <w:t xml:space="preserve">образования официальным письмом направляют в </w:t>
      </w:r>
      <w:r w:rsidR="00C24C6E">
        <w:rPr>
          <w:rFonts w:ascii="Times New Roman" w:hAnsi="Times New Roman"/>
          <w:color w:val="000000"/>
          <w:sz w:val="24"/>
          <w:szCs w:val="24"/>
        </w:rPr>
        <w:t>учебно-методический сектор</w:t>
      </w:r>
      <w:r w:rsidRPr="00A80179">
        <w:rPr>
          <w:rFonts w:ascii="Times New Roman" w:hAnsi="Times New Roman"/>
          <w:color w:val="000000"/>
          <w:sz w:val="24"/>
          <w:szCs w:val="24"/>
        </w:rPr>
        <w:t xml:space="preserve"> по Советскому району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следующие </w:t>
      </w:r>
      <w:r w:rsidRPr="006C01B2">
        <w:rPr>
          <w:rFonts w:ascii="Times New Roman" w:hAnsi="Times New Roman"/>
          <w:color w:val="000000"/>
          <w:sz w:val="24"/>
          <w:szCs w:val="24"/>
          <w:u w:val="single"/>
        </w:rPr>
        <w:t>документы и материалы</w:t>
      </w:r>
      <w:r w:rsidRPr="00A80179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624C34" w:rsidRPr="00B037F8" w:rsidRDefault="00624C34" w:rsidP="00624C34">
      <w:pPr>
        <w:widowControl w:val="0"/>
        <w:numPr>
          <w:ilvl w:val="0"/>
          <w:numId w:val="8"/>
        </w:numPr>
        <w:shd w:val="clear" w:color="auto" w:fill="FFFFFF"/>
        <w:tabs>
          <w:tab w:val="left" w:pos="508"/>
        </w:tabs>
        <w:autoSpaceDE w:val="0"/>
        <w:autoSpaceDN w:val="0"/>
        <w:adjustRightInd w:val="0"/>
        <w:spacing w:after="0" w:line="240" w:lineRule="auto"/>
        <w:ind w:hanging="24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037F8">
        <w:rPr>
          <w:rFonts w:ascii="Times New Roman" w:hAnsi="Times New Roman"/>
          <w:color w:val="000000"/>
          <w:spacing w:val="3"/>
          <w:sz w:val="24"/>
          <w:szCs w:val="24"/>
        </w:rPr>
        <w:t xml:space="preserve">заявку   на   участие   в     конкурсе   представителей   ОУ </w:t>
      </w:r>
      <w:r w:rsidRPr="00B037F8">
        <w:rPr>
          <w:rFonts w:ascii="Times New Roman" w:hAnsi="Times New Roman"/>
          <w:color w:val="000000"/>
          <w:spacing w:val="-1"/>
          <w:sz w:val="24"/>
          <w:szCs w:val="24"/>
        </w:rPr>
        <w:t>«Лучший учитель-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предметник гуманитарного цикла</w:t>
      </w:r>
      <w:r w:rsidRPr="00B037F8">
        <w:rPr>
          <w:rFonts w:ascii="Times New Roman" w:hAnsi="Times New Roman"/>
          <w:color w:val="000000"/>
          <w:spacing w:val="-1"/>
          <w:sz w:val="24"/>
          <w:szCs w:val="24"/>
        </w:rPr>
        <w:t>», «Лучший учитель-предметник</w:t>
      </w:r>
      <w:r w:rsidR="00A22F27">
        <w:rPr>
          <w:rFonts w:ascii="Times New Roman" w:hAnsi="Times New Roman"/>
          <w:color w:val="000000"/>
          <w:spacing w:val="-1"/>
          <w:sz w:val="24"/>
          <w:szCs w:val="24"/>
        </w:rPr>
        <w:t xml:space="preserve"> естественнонаучного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цикла</w:t>
      </w:r>
      <w:r w:rsidRPr="00B037F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A22F27">
        <w:rPr>
          <w:rFonts w:ascii="Times New Roman" w:hAnsi="Times New Roman"/>
          <w:color w:val="000000"/>
          <w:sz w:val="24"/>
          <w:szCs w:val="24"/>
        </w:rPr>
        <w:t>«Лучший учи</w:t>
      </w:r>
      <w:r w:rsidR="00A22F27" w:rsidRPr="00A22F27">
        <w:rPr>
          <w:rFonts w:ascii="Times New Roman" w:hAnsi="Times New Roman"/>
          <w:color w:val="000000"/>
          <w:sz w:val="24"/>
          <w:szCs w:val="24"/>
        </w:rPr>
        <w:t>тель математики</w:t>
      </w:r>
      <w:r w:rsidRPr="00A22F27">
        <w:rPr>
          <w:rFonts w:ascii="Times New Roman" w:hAnsi="Times New Roman"/>
          <w:color w:val="000000"/>
          <w:sz w:val="24"/>
          <w:szCs w:val="24"/>
        </w:rPr>
        <w:t>», «Лучший учитель татарского языка и литературы»,</w:t>
      </w:r>
      <w:r>
        <w:rPr>
          <w:rFonts w:ascii="Times New Roman" w:hAnsi="Times New Roman"/>
          <w:color w:val="000000"/>
          <w:sz w:val="24"/>
          <w:szCs w:val="24"/>
        </w:rPr>
        <w:t xml:space="preserve"> «Лучший воспитатель дошкольного образовательного учреждения», «Лучший </w:t>
      </w:r>
      <w:r w:rsidR="00C24C6E">
        <w:rPr>
          <w:rFonts w:ascii="Times New Roman" w:hAnsi="Times New Roman"/>
          <w:color w:val="000000"/>
          <w:sz w:val="24"/>
          <w:szCs w:val="24"/>
        </w:rPr>
        <w:t>классный руководитель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A22F27">
        <w:rPr>
          <w:rFonts w:ascii="Times New Roman" w:hAnsi="Times New Roman"/>
          <w:color w:val="000000"/>
          <w:sz w:val="24"/>
          <w:szCs w:val="24"/>
        </w:rPr>
        <w:t>, «Лучший учитель ОБЖ»</w:t>
      </w:r>
    </w:p>
    <w:p w:rsidR="00624C34" w:rsidRDefault="00624C34" w:rsidP="00624C34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hanging="248"/>
        <w:jc w:val="both"/>
        <w:rPr>
          <w:rFonts w:ascii="Times New Roman" w:hAnsi="Times New Roman"/>
          <w:color w:val="000000"/>
          <w:sz w:val="24"/>
          <w:szCs w:val="24"/>
        </w:rPr>
      </w:pPr>
      <w:r w:rsidRPr="00B037F8">
        <w:rPr>
          <w:rFonts w:ascii="Times New Roman" w:hAnsi="Times New Roman"/>
          <w:color w:val="000000"/>
          <w:spacing w:val="-1"/>
          <w:sz w:val="24"/>
          <w:szCs w:val="24"/>
        </w:rPr>
        <w:t>анкету участника конкурса;</w:t>
      </w:r>
    </w:p>
    <w:p w:rsidR="00624C34" w:rsidRPr="00793EA5" w:rsidRDefault="00624C34" w:rsidP="00624C34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hanging="248"/>
        <w:jc w:val="both"/>
        <w:rPr>
          <w:rFonts w:ascii="Times New Roman" w:hAnsi="Times New Roman"/>
          <w:color w:val="000000"/>
          <w:sz w:val="24"/>
          <w:szCs w:val="24"/>
        </w:rPr>
      </w:pPr>
      <w:r w:rsidRPr="00793EA5">
        <w:rPr>
          <w:rFonts w:ascii="Times New Roman" w:hAnsi="Times New Roman"/>
          <w:color w:val="000000"/>
          <w:spacing w:val="2"/>
          <w:sz w:val="24"/>
          <w:szCs w:val="24"/>
        </w:rPr>
        <w:t>заявка на учебное занятие;</w:t>
      </w:r>
      <w:r w:rsidR="001F1AC0">
        <w:rPr>
          <w:rFonts w:ascii="Times New Roman" w:hAnsi="Times New Roman"/>
          <w:color w:val="000000"/>
          <w:spacing w:val="2"/>
          <w:sz w:val="24"/>
          <w:szCs w:val="24"/>
        </w:rPr>
        <w:t xml:space="preserve"> внеклассное мероприятие (для номинации «Лучший классный руководитель»)</w:t>
      </w:r>
    </w:p>
    <w:p w:rsidR="00624C34" w:rsidRPr="00705D2E" w:rsidRDefault="00624C34" w:rsidP="00705D2E">
      <w:pPr>
        <w:shd w:val="clear" w:color="auto" w:fill="FFFFFF"/>
        <w:spacing w:line="240" w:lineRule="auto"/>
        <w:ind w:firstLine="3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80179">
        <w:rPr>
          <w:rFonts w:ascii="Times New Roman" w:hAnsi="Times New Roman"/>
          <w:color w:val="000000"/>
          <w:sz w:val="24"/>
          <w:szCs w:val="24"/>
        </w:rPr>
        <w:t xml:space="preserve">Все документы конкурсантов предоставляются в бумажном </w:t>
      </w:r>
      <w:r w:rsidR="00705D2E">
        <w:rPr>
          <w:rFonts w:ascii="Times New Roman" w:hAnsi="Times New Roman"/>
          <w:color w:val="000000"/>
          <w:sz w:val="24"/>
          <w:szCs w:val="24"/>
        </w:rPr>
        <w:t xml:space="preserve">и электронном виде. </w:t>
      </w:r>
      <w:r w:rsidRPr="00A80179">
        <w:rPr>
          <w:rFonts w:ascii="Times New Roman" w:hAnsi="Times New Roman"/>
          <w:color w:val="000000"/>
          <w:spacing w:val="-1"/>
          <w:sz w:val="24"/>
          <w:szCs w:val="24"/>
        </w:rPr>
        <w:t>Сокращения в текстах не допускаются.</w:t>
      </w:r>
    </w:p>
    <w:p w:rsidR="00624C34" w:rsidRPr="00A80179" w:rsidRDefault="00624C34" w:rsidP="00624C34">
      <w:pPr>
        <w:widowControl w:val="0"/>
        <w:numPr>
          <w:ilvl w:val="0"/>
          <w:numId w:val="9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80179">
        <w:rPr>
          <w:rFonts w:ascii="Times New Roman" w:hAnsi="Times New Roman"/>
          <w:color w:val="000000"/>
          <w:spacing w:val="1"/>
          <w:sz w:val="24"/>
          <w:szCs w:val="24"/>
        </w:rPr>
        <w:t xml:space="preserve">Приём   материалов   осуществляется   </w:t>
      </w:r>
      <w:r w:rsidR="00705D2E">
        <w:rPr>
          <w:rFonts w:ascii="Times New Roman" w:hAnsi="Times New Roman"/>
          <w:color w:val="000000"/>
          <w:spacing w:val="1"/>
          <w:sz w:val="24"/>
          <w:szCs w:val="24"/>
        </w:rPr>
        <w:t>учебно-методическим сектором (УМС) по Советскому району</w:t>
      </w:r>
      <w:r w:rsidRPr="00A80179">
        <w:rPr>
          <w:rFonts w:ascii="Times New Roman" w:hAnsi="Times New Roman"/>
          <w:color w:val="000000"/>
          <w:spacing w:val="1"/>
          <w:sz w:val="24"/>
          <w:szCs w:val="24"/>
        </w:rPr>
        <w:t xml:space="preserve"> в установленные графиком проведения конкурса сроки по </w:t>
      </w:r>
      <w:proofErr w:type="spellStart"/>
      <w:r w:rsidRPr="00A80179">
        <w:rPr>
          <w:rFonts w:ascii="Times New Roman" w:hAnsi="Times New Roman"/>
          <w:color w:val="000000"/>
          <w:spacing w:val="1"/>
          <w:sz w:val="24"/>
          <w:szCs w:val="24"/>
        </w:rPr>
        <w:t>адрес</w:t>
      </w:r>
      <w:r w:rsidR="00705D2E">
        <w:rPr>
          <w:rFonts w:ascii="Times New Roman" w:hAnsi="Times New Roman"/>
          <w:color w:val="000000"/>
          <w:spacing w:val="1"/>
          <w:sz w:val="24"/>
          <w:szCs w:val="24"/>
        </w:rPr>
        <w:t>у:</w:t>
      </w:r>
      <w:r w:rsidRPr="00A80179"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proofErr w:type="gramStart"/>
      <w:r w:rsidRPr="00A80179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="00705D2E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proofErr w:type="gramEnd"/>
      <w:r w:rsidR="00705D2E">
        <w:rPr>
          <w:rFonts w:ascii="Times New Roman" w:hAnsi="Times New Roman"/>
          <w:color w:val="000000"/>
          <w:spacing w:val="-1"/>
          <w:sz w:val="24"/>
          <w:szCs w:val="24"/>
        </w:rPr>
        <w:t>азань</w:t>
      </w:r>
      <w:proofErr w:type="spellEnd"/>
      <w:r w:rsidR="00705D2E">
        <w:rPr>
          <w:rFonts w:ascii="Times New Roman" w:hAnsi="Times New Roman"/>
          <w:color w:val="000000"/>
          <w:spacing w:val="-1"/>
          <w:sz w:val="24"/>
          <w:szCs w:val="24"/>
        </w:rPr>
        <w:t xml:space="preserve">, ул. </w:t>
      </w:r>
      <w:proofErr w:type="spellStart"/>
      <w:r w:rsidR="00705D2E">
        <w:rPr>
          <w:rFonts w:ascii="Times New Roman" w:hAnsi="Times New Roman"/>
          <w:color w:val="000000"/>
          <w:spacing w:val="-1"/>
          <w:sz w:val="24"/>
          <w:szCs w:val="24"/>
        </w:rPr>
        <w:t>Шуртыгина</w:t>
      </w:r>
      <w:proofErr w:type="spellEnd"/>
      <w:r w:rsidR="00705D2E">
        <w:rPr>
          <w:rFonts w:ascii="Times New Roman" w:hAnsi="Times New Roman"/>
          <w:color w:val="000000"/>
          <w:spacing w:val="-1"/>
          <w:sz w:val="24"/>
          <w:szCs w:val="24"/>
        </w:rPr>
        <w:t>, дом 1</w:t>
      </w:r>
      <w:r w:rsidRPr="00A80179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624C34" w:rsidRPr="00793EA5" w:rsidRDefault="00624C34" w:rsidP="00624C34">
      <w:pPr>
        <w:widowControl w:val="0"/>
        <w:numPr>
          <w:ilvl w:val="0"/>
          <w:numId w:val="9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A80179">
        <w:rPr>
          <w:rFonts w:ascii="Times New Roman" w:hAnsi="Times New Roman"/>
          <w:color w:val="000000"/>
          <w:spacing w:val="4"/>
          <w:sz w:val="24"/>
          <w:szCs w:val="24"/>
        </w:rPr>
        <w:t xml:space="preserve">Не   подлежат   рассмотрению   материалы,   подготовленные   с </w:t>
      </w:r>
      <w:r w:rsidRPr="00A80179">
        <w:rPr>
          <w:rFonts w:ascii="Times New Roman" w:hAnsi="Times New Roman"/>
          <w:color w:val="000000"/>
          <w:spacing w:val="5"/>
          <w:sz w:val="24"/>
          <w:szCs w:val="24"/>
        </w:rPr>
        <w:t xml:space="preserve">нарушением </w:t>
      </w:r>
      <w:r w:rsidRPr="00A80179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требований </w:t>
      </w:r>
      <w:r w:rsidRPr="00A80179">
        <w:rPr>
          <w:rFonts w:ascii="Times New Roman" w:hAnsi="Times New Roman"/>
          <w:iCs/>
          <w:color w:val="000000"/>
          <w:spacing w:val="5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их оформлению</w:t>
      </w:r>
      <w:r w:rsidRPr="00A80179">
        <w:rPr>
          <w:rFonts w:ascii="Times New Roman" w:hAnsi="Times New Roman"/>
          <w:color w:val="000000"/>
          <w:spacing w:val="5"/>
          <w:sz w:val="24"/>
          <w:szCs w:val="24"/>
        </w:rPr>
        <w:t xml:space="preserve"> и поступившие с нарушением </w:t>
      </w:r>
      <w:r w:rsidRPr="00A80179">
        <w:rPr>
          <w:rFonts w:ascii="Times New Roman" w:hAnsi="Times New Roman"/>
          <w:color w:val="000000"/>
          <w:spacing w:val="-4"/>
          <w:sz w:val="24"/>
          <w:szCs w:val="24"/>
        </w:rPr>
        <w:t>сроков.</w:t>
      </w:r>
    </w:p>
    <w:p w:rsidR="00624C34" w:rsidRPr="00D64E5D" w:rsidRDefault="00624C34" w:rsidP="00624C34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:rsidR="00624C34" w:rsidRDefault="00624C34" w:rsidP="00624C34">
      <w:pPr>
        <w:pStyle w:val="a3"/>
        <w:numPr>
          <w:ilvl w:val="1"/>
          <w:numId w:val="12"/>
        </w:numPr>
        <w:shd w:val="clear" w:color="auto" w:fill="FFFFFF"/>
        <w:tabs>
          <w:tab w:val="left" w:pos="821"/>
        </w:tabs>
        <w:jc w:val="both"/>
        <w:rPr>
          <w:color w:val="000000"/>
          <w:sz w:val="24"/>
          <w:szCs w:val="24"/>
        </w:rPr>
      </w:pPr>
      <w:r w:rsidRPr="003E56B2">
        <w:rPr>
          <w:color w:val="000000"/>
          <w:sz w:val="24"/>
          <w:szCs w:val="24"/>
        </w:rPr>
        <w:t>Материалы, представленные на финал конкурса, не возвращаются.</w:t>
      </w:r>
    </w:p>
    <w:p w:rsidR="00624C34" w:rsidRPr="00D64E5D" w:rsidRDefault="00624C34" w:rsidP="00624C34">
      <w:pPr>
        <w:pStyle w:val="a3"/>
        <w:shd w:val="clear" w:color="auto" w:fill="FFFFFF"/>
        <w:tabs>
          <w:tab w:val="left" w:pos="821"/>
        </w:tabs>
        <w:ind w:left="360"/>
        <w:jc w:val="both"/>
        <w:rPr>
          <w:color w:val="000000"/>
          <w:sz w:val="24"/>
          <w:szCs w:val="24"/>
        </w:rPr>
      </w:pPr>
    </w:p>
    <w:p w:rsidR="00624C34" w:rsidRPr="003E56B2" w:rsidRDefault="00624C34" w:rsidP="00624C34">
      <w:pPr>
        <w:pStyle w:val="a3"/>
        <w:numPr>
          <w:ilvl w:val="1"/>
          <w:numId w:val="12"/>
        </w:numPr>
        <w:shd w:val="clear" w:color="auto" w:fill="FFFFFF"/>
        <w:tabs>
          <w:tab w:val="left" w:pos="82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Оргкомитет конкурса имеет право при наличии большого количества заявок от школ на участие педагогов в конкурсе учредить дополнительные номинации в целях предоставления педагогам возможности более широкого участия в профессиональном конкурсе.</w:t>
      </w:r>
    </w:p>
    <w:p w:rsidR="00624C34" w:rsidRPr="00A80179" w:rsidRDefault="00624C34" w:rsidP="00624C34">
      <w:pPr>
        <w:shd w:val="clear" w:color="auto" w:fill="FFFFFF"/>
        <w:tabs>
          <w:tab w:val="left" w:pos="82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4C34" w:rsidRPr="00A80179" w:rsidRDefault="00624C34" w:rsidP="001F1AC0">
      <w:pPr>
        <w:rPr>
          <w:rFonts w:ascii="Times New Roman" w:hAnsi="Times New Roman"/>
          <w:color w:val="000000"/>
          <w:spacing w:val="-5"/>
          <w:sz w:val="24"/>
          <w:szCs w:val="24"/>
        </w:rPr>
      </w:pPr>
      <w:r w:rsidRPr="00793EA5">
        <w:rPr>
          <w:rFonts w:ascii="Times New Roman" w:hAnsi="Times New Roman"/>
          <w:b/>
          <w:color w:val="000000"/>
          <w:spacing w:val="7"/>
          <w:sz w:val="24"/>
          <w:szCs w:val="24"/>
        </w:rPr>
        <w:t>3.Конкурсные мероприятия</w:t>
      </w:r>
      <w:r w:rsidRPr="00446203">
        <w:rPr>
          <w:rStyle w:val="a4"/>
          <w:rFonts w:ascii="Times New Roman" w:hAnsi="Times New Roman"/>
          <w:color w:val="333333"/>
          <w:sz w:val="24"/>
          <w:szCs w:val="24"/>
        </w:rPr>
        <w:t xml:space="preserve">номинаций </w:t>
      </w:r>
      <w:r w:rsidR="00A22F27" w:rsidRPr="00A22F27">
        <w:rPr>
          <w:rFonts w:ascii="Times New Roman" w:hAnsi="Times New Roman"/>
          <w:b/>
          <w:color w:val="000000"/>
          <w:spacing w:val="-1"/>
          <w:sz w:val="24"/>
          <w:szCs w:val="24"/>
        </w:rPr>
        <w:t>«Лучший учитель-предметник гуманитарного цикла», «Лучший учитель-предметник естественнонаучного цикла</w:t>
      </w:r>
      <w:r w:rsidR="00A22F27" w:rsidRPr="00A22F27">
        <w:rPr>
          <w:rFonts w:ascii="Times New Roman" w:hAnsi="Times New Roman"/>
          <w:b/>
          <w:color w:val="000000"/>
          <w:sz w:val="24"/>
          <w:szCs w:val="24"/>
        </w:rPr>
        <w:t>»; «Лучший учитель математики», «Лучший учитель</w:t>
      </w:r>
      <w:r w:rsidR="00446203">
        <w:rPr>
          <w:rFonts w:ascii="Times New Roman" w:hAnsi="Times New Roman"/>
          <w:b/>
          <w:color w:val="000000"/>
          <w:sz w:val="24"/>
          <w:szCs w:val="24"/>
        </w:rPr>
        <w:t xml:space="preserve"> татарского языка и литературы». </w:t>
      </w:r>
    </w:p>
    <w:p w:rsidR="00624C34" w:rsidRPr="00A80179" w:rsidRDefault="00624C34" w:rsidP="00624C34">
      <w:pPr>
        <w:shd w:val="clear" w:color="auto" w:fill="FFFFFF"/>
        <w:tabs>
          <w:tab w:val="left" w:pos="727"/>
        </w:tabs>
        <w:spacing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624C34" w:rsidRPr="00A80179" w:rsidRDefault="00624C34" w:rsidP="00624C34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80179">
        <w:rPr>
          <w:rFonts w:ascii="Times New Roman" w:hAnsi="Times New Roman"/>
          <w:color w:val="000000"/>
          <w:spacing w:val="-1"/>
          <w:sz w:val="24"/>
          <w:szCs w:val="24"/>
        </w:rPr>
        <w:t xml:space="preserve">Первый тур проходит в очном режиме: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форма -</w:t>
      </w:r>
      <w:r w:rsidRPr="006C01B2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«Методический семинар»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(регламент до 12</w:t>
      </w:r>
      <w:r w:rsidRPr="00A80179">
        <w:rPr>
          <w:rFonts w:ascii="Times New Roman" w:hAnsi="Times New Roman"/>
          <w:color w:val="000000"/>
          <w:spacing w:val="-1"/>
          <w:sz w:val="24"/>
          <w:szCs w:val="24"/>
        </w:rPr>
        <w:t xml:space="preserve"> минут, включая ответы </w:t>
      </w:r>
      <w:r w:rsidRPr="00A80179">
        <w:rPr>
          <w:rFonts w:ascii="Times New Roman" w:hAnsi="Times New Roman"/>
          <w:color w:val="000000"/>
          <w:spacing w:val="-2"/>
          <w:sz w:val="24"/>
          <w:szCs w:val="24"/>
        </w:rPr>
        <w:t>на вопросы).</w:t>
      </w:r>
    </w:p>
    <w:p w:rsidR="00624C34" w:rsidRPr="008458FA" w:rsidRDefault="00624C34" w:rsidP="00624C34">
      <w:pPr>
        <w:shd w:val="clear" w:color="auto" w:fill="FFFFFF"/>
        <w:spacing w:line="240" w:lineRule="auto"/>
        <w:ind w:firstLine="3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80179">
        <w:rPr>
          <w:rFonts w:ascii="Times New Roman" w:hAnsi="Times New Roman"/>
          <w:color w:val="000000"/>
          <w:sz w:val="24"/>
          <w:szCs w:val="24"/>
        </w:rPr>
        <w:t xml:space="preserve">Формат: устное представление конкурсантом своего профессионального </w:t>
      </w:r>
      <w:r w:rsidRPr="00A80179">
        <w:rPr>
          <w:rFonts w:ascii="Times New Roman" w:hAnsi="Times New Roman"/>
          <w:color w:val="000000"/>
          <w:spacing w:val="1"/>
          <w:sz w:val="24"/>
          <w:szCs w:val="24"/>
        </w:rPr>
        <w:t xml:space="preserve">опыта как опыта, сформировавшегося при взаимодействии с коллегами: </w:t>
      </w:r>
      <w:r w:rsidRPr="00A80179">
        <w:rPr>
          <w:rFonts w:ascii="Times New Roman" w:hAnsi="Times New Roman"/>
          <w:color w:val="000000"/>
          <w:spacing w:val="11"/>
          <w:sz w:val="24"/>
          <w:szCs w:val="24"/>
        </w:rPr>
        <w:t xml:space="preserve">учителями различных предметов, педагогами и специалистами </w:t>
      </w:r>
      <w:r w:rsidRPr="00A80179">
        <w:rPr>
          <w:rFonts w:ascii="Times New Roman" w:hAnsi="Times New Roman"/>
          <w:color w:val="000000"/>
          <w:spacing w:val="-2"/>
          <w:sz w:val="24"/>
          <w:szCs w:val="24"/>
        </w:rPr>
        <w:t xml:space="preserve">образовательных учреждений разных типов и видов, родителями учеников, </w:t>
      </w:r>
      <w:r w:rsidRPr="00A80179">
        <w:rPr>
          <w:rFonts w:ascii="Times New Roman" w:hAnsi="Times New Roman"/>
          <w:color w:val="000000"/>
          <w:spacing w:val="-1"/>
          <w:sz w:val="24"/>
          <w:szCs w:val="24"/>
        </w:rPr>
        <w:t>общественными организациями, работниками науки, культуры, сферы здравоохранения, представителями других сфер.</w:t>
      </w:r>
    </w:p>
    <w:p w:rsidR="00624C34" w:rsidRPr="00A80179" w:rsidRDefault="00624C34" w:rsidP="00624C34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179">
        <w:rPr>
          <w:rFonts w:ascii="Times New Roman" w:hAnsi="Times New Roman"/>
          <w:color w:val="000000"/>
          <w:spacing w:val="-2"/>
          <w:sz w:val="24"/>
          <w:szCs w:val="24"/>
        </w:rPr>
        <w:t>Критерии оценивания:</w:t>
      </w:r>
    </w:p>
    <w:p w:rsidR="00624C34" w:rsidRPr="00A80179" w:rsidRDefault="00624C34" w:rsidP="00624C34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259"/>
        <w:jc w:val="both"/>
        <w:rPr>
          <w:rFonts w:ascii="Times New Roman" w:hAnsi="Times New Roman"/>
          <w:sz w:val="24"/>
          <w:szCs w:val="24"/>
        </w:rPr>
      </w:pPr>
      <w:r w:rsidRPr="00A80179">
        <w:rPr>
          <w:rFonts w:ascii="Times New Roman" w:hAnsi="Times New Roman"/>
          <w:color w:val="000000"/>
          <w:spacing w:val="1"/>
          <w:sz w:val="24"/>
          <w:szCs w:val="24"/>
        </w:rPr>
        <w:t xml:space="preserve">умение анализировать, обобщать, выявлять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и применять </w:t>
      </w:r>
      <w:r w:rsidRPr="00A80179">
        <w:rPr>
          <w:rFonts w:ascii="Times New Roman" w:hAnsi="Times New Roman"/>
          <w:color w:val="000000"/>
          <w:spacing w:val="-1"/>
          <w:sz w:val="24"/>
          <w:szCs w:val="24"/>
        </w:rPr>
        <w:t>инновационные идеи в своей профессиональной деятельности;</w:t>
      </w:r>
    </w:p>
    <w:p w:rsidR="00624C34" w:rsidRPr="00A80179" w:rsidRDefault="00624C34" w:rsidP="00624C34">
      <w:pPr>
        <w:widowControl w:val="0"/>
        <w:numPr>
          <w:ilvl w:val="0"/>
          <w:numId w:val="1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-259"/>
        <w:jc w:val="both"/>
        <w:rPr>
          <w:rFonts w:ascii="Times New Roman" w:hAnsi="Times New Roman"/>
          <w:sz w:val="24"/>
          <w:szCs w:val="24"/>
        </w:rPr>
      </w:pPr>
      <w:r w:rsidRPr="00A80179">
        <w:rPr>
          <w:rFonts w:ascii="Times New Roman" w:hAnsi="Times New Roman"/>
          <w:color w:val="000000"/>
          <w:spacing w:val="-1"/>
          <w:sz w:val="24"/>
          <w:szCs w:val="24"/>
        </w:rPr>
        <w:t>общая и профессиональная эрудиция;</w:t>
      </w:r>
    </w:p>
    <w:p w:rsidR="00624C34" w:rsidRPr="00A80179" w:rsidRDefault="00624C34" w:rsidP="00624C34">
      <w:pPr>
        <w:widowControl w:val="0"/>
        <w:numPr>
          <w:ilvl w:val="0"/>
          <w:numId w:val="1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-259"/>
        <w:jc w:val="both"/>
        <w:rPr>
          <w:rFonts w:ascii="Times New Roman" w:hAnsi="Times New Roman"/>
          <w:sz w:val="24"/>
          <w:szCs w:val="24"/>
        </w:rPr>
      </w:pPr>
      <w:r w:rsidRPr="00A80179">
        <w:rPr>
          <w:rFonts w:ascii="Times New Roman" w:hAnsi="Times New Roman"/>
          <w:color w:val="000000"/>
          <w:spacing w:val="-4"/>
          <w:sz w:val="24"/>
          <w:szCs w:val="24"/>
        </w:rPr>
        <w:t>культура публичного выступления;</w:t>
      </w:r>
    </w:p>
    <w:p w:rsidR="00624C34" w:rsidRPr="00A80179" w:rsidRDefault="00446203" w:rsidP="00624C34">
      <w:pPr>
        <w:widowControl w:val="0"/>
        <w:numPr>
          <w:ilvl w:val="0"/>
          <w:numId w:val="11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-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наличие мониторинга результативности педагогического опыта в соответствии с заявленной темой.</w:t>
      </w:r>
    </w:p>
    <w:p w:rsidR="00624C34" w:rsidRPr="00A80179" w:rsidRDefault="00624C34" w:rsidP="00624C34">
      <w:pPr>
        <w:shd w:val="clear" w:color="auto" w:fill="FFFFFF"/>
        <w:tabs>
          <w:tab w:val="left" w:pos="727"/>
        </w:tabs>
        <w:spacing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Описание опыта  желательно также представить в распечатанном виде  (не распечатанная презентация, а текст описательного, аналитического характера; оформлять специальную папку не нужно)</w:t>
      </w:r>
    </w:p>
    <w:p w:rsidR="00624C34" w:rsidRPr="00A80179" w:rsidRDefault="00624C34" w:rsidP="00624C34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80179">
        <w:rPr>
          <w:rFonts w:ascii="Times New Roman" w:hAnsi="Times New Roman"/>
          <w:color w:val="000000"/>
          <w:spacing w:val="-1"/>
          <w:sz w:val="24"/>
          <w:szCs w:val="24"/>
        </w:rPr>
        <w:t>Конкурсные мероприятия второго тура.</w:t>
      </w:r>
    </w:p>
    <w:p w:rsidR="00624C34" w:rsidRPr="008458FA" w:rsidRDefault="00624C34" w:rsidP="00624C34">
      <w:pPr>
        <w:shd w:val="clear" w:color="auto" w:fill="FFFFFF"/>
        <w:spacing w:before="194" w:line="240" w:lineRule="auto"/>
        <w:ind w:left="40" w:firstLine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3.3.1</w:t>
      </w:r>
      <w:r w:rsidRPr="008458FA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  <w:r w:rsidRPr="006C01B2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"Учебное занятие"</w:t>
      </w:r>
      <w:r w:rsidRPr="008458FA">
        <w:rPr>
          <w:rFonts w:ascii="Times New Roman" w:hAnsi="Times New Roman"/>
          <w:color w:val="000000"/>
          <w:spacing w:val="2"/>
          <w:sz w:val="24"/>
          <w:szCs w:val="24"/>
        </w:rPr>
        <w:t xml:space="preserve"> (регламент 40 минут, включая 10 минут для </w:t>
      </w: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>анализа занятия и ответов на вопросы).</w:t>
      </w:r>
    </w:p>
    <w:p w:rsidR="00624C34" w:rsidRPr="008458FA" w:rsidRDefault="00624C34" w:rsidP="00624C34">
      <w:pPr>
        <w:shd w:val="clear" w:color="auto" w:fill="FFFFFF"/>
        <w:spacing w:line="240" w:lineRule="auto"/>
        <w:ind w:left="25" w:firstLine="374"/>
        <w:jc w:val="both"/>
        <w:rPr>
          <w:rFonts w:ascii="Times New Roman" w:hAnsi="Times New Roman"/>
          <w:sz w:val="24"/>
          <w:szCs w:val="24"/>
        </w:rPr>
      </w:pP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Формат: проведение учебного занятия с учащимися, отражающего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</w:t>
      </w:r>
      <w:r w:rsidRPr="008458F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предметный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подход и</w:t>
      </w:r>
      <w:r w:rsidRPr="008458FA">
        <w:rPr>
          <w:rFonts w:ascii="Times New Roman" w:hAnsi="Times New Roman"/>
          <w:color w:val="000000"/>
          <w:sz w:val="24"/>
          <w:szCs w:val="24"/>
        </w:rPr>
        <w:t xml:space="preserve"> междисциплинарные связи, умение формировать </w:t>
      </w: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 xml:space="preserve">целостную картину мира и </w:t>
      </w:r>
      <w:proofErr w:type="spellStart"/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>надпредметные</w:t>
      </w:r>
      <w:proofErr w:type="spellEnd"/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 xml:space="preserve"> компетентности. Конкретная тема </w:t>
      </w:r>
      <w:r w:rsidRPr="008458FA">
        <w:rPr>
          <w:rFonts w:ascii="Times New Roman" w:hAnsi="Times New Roman"/>
          <w:color w:val="000000"/>
          <w:sz w:val="24"/>
          <w:szCs w:val="24"/>
        </w:rPr>
        <w:t>учебного занятия для каждого участника определяется согласно календарно-тематическому плану за два дня до его проведения.</w:t>
      </w:r>
    </w:p>
    <w:p w:rsidR="00624C34" w:rsidRPr="008458FA" w:rsidRDefault="00624C34" w:rsidP="00624C34">
      <w:pPr>
        <w:shd w:val="clear" w:color="auto" w:fill="FFFFFF"/>
        <w:spacing w:before="4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>Критерии оценивания;</w:t>
      </w:r>
    </w:p>
    <w:p w:rsidR="00624C34" w:rsidRPr="008458FA" w:rsidRDefault="00624C34" w:rsidP="00624C34">
      <w:pPr>
        <w:widowControl w:val="0"/>
        <w:numPr>
          <w:ilvl w:val="0"/>
          <w:numId w:val="5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before="19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 xml:space="preserve">глубина и </w:t>
      </w:r>
      <w:r w:rsidR="00446203">
        <w:rPr>
          <w:rFonts w:ascii="Times New Roman" w:hAnsi="Times New Roman"/>
          <w:color w:val="000000"/>
          <w:spacing w:val="-1"/>
          <w:sz w:val="24"/>
          <w:szCs w:val="24"/>
        </w:rPr>
        <w:t xml:space="preserve">новизна </w:t>
      </w: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>раскрытия темы;</w:t>
      </w:r>
    </w:p>
    <w:p w:rsidR="00624C34" w:rsidRPr="00446203" w:rsidRDefault="00624C34" w:rsidP="00624C34">
      <w:pPr>
        <w:widowControl w:val="0"/>
        <w:numPr>
          <w:ilvl w:val="0"/>
          <w:numId w:val="5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8FA">
        <w:rPr>
          <w:rFonts w:ascii="Times New Roman" w:hAnsi="Times New Roman"/>
          <w:color w:val="000000"/>
          <w:spacing w:val="1"/>
          <w:sz w:val="24"/>
          <w:szCs w:val="24"/>
        </w:rPr>
        <w:t xml:space="preserve">умение организовать </w:t>
      </w:r>
      <w:r w:rsidR="00446203">
        <w:rPr>
          <w:rFonts w:ascii="Times New Roman" w:hAnsi="Times New Roman"/>
          <w:color w:val="000000"/>
          <w:spacing w:val="1"/>
          <w:sz w:val="24"/>
          <w:szCs w:val="24"/>
        </w:rPr>
        <w:t>работу учащихся с разными видами</w:t>
      </w: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>источников знаний</w:t>
      </w:r>
      <w:r w:rsidR="00446203">
        <w:rPr>
          <w:rFonts w:ascii="Times New Roman" w:hAnsi="Times New Roman"/>
          <w:color w:val="000000"/>
          <w:spacing w:val="-1"/>
          <w:sz w:val="24"/>
          <w:szCs w:val="24"/>
        </w:rPr>
        <w:t>, включая ЭОР</w:t>
      </w: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446203" w:rsidRPr="00446203" w:rsidRDefault="00446203" w:rsidP="00624C34">
      <w:pPr>
        <w:widowControl w:val="0"/>
        <w:numPr>
          <w:ilvl w:val="0"/>
          <w:numId w:val="5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технологичность учебного занятия;</w:t>
      </w:r>
    </w:p>
    <w:p w:rsidR="00446203" w:rsidRPr="00446203" w:rsidRDefault="00446203" w:rsidP="00624C34">
      <w:pPr>
        <w:widowControl w:val="0"/>
        <w:numPr>
          <w:ilvl w:val="0"/>
          <w:numId w:val="5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наличие разнообразных форм и видов деятельности;</w:t>
      </w:r>
    </w:p>
    <w:p w:rsidR="00446203" w:rsidRPr="008458FA" w:rsidRDefault="00446203" w:rsidP="00624C34">
      <w:pPr>
        <w:widowControl w:val="0"/>
        <w:numPr>
          <w:ilvl w:val="0"/>
          <w:numId w:val="5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культура речи учителя;</w:t>
      </w:r>
    </w:p>
    <w:p w:rsidR="00624C34" w:rsidRPr="008458FA" w:rsidRDefault="00624C34" w:rsidP="00624C34">
      <w:pPr>
        <w:widowControl w:val="0"/>
        <w:numPr>
          <w:ilvl w:val="0"/>
          <w:numId w:val="5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умение организовать взаимодействие учащихся между собой;</w:t>
      </w:r>
    </w:p>
    <w:p w:rsidR="00624C34" w:rsidRPr="008458FA" w:rsidRDefault="00446203" w:rsidP="00624C34">
      <w:pPr>
        <w:widowControl w:val="0"/>
        <w:numPr>
          <w:ilvl w:val="0"/>
          <w:numId w:val="5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анализ учебного  занятия  и рефлексия</w:t>
      </w:r>
      <w:r w:rsidR="00624C34" w:rsidRPr="008458FA">
        <w:rPr>
          <w:rFonts w:ascii="Times New Roman" w:hAnsi="Times New Roman"/>
          <w:color w:val="000000"/>
          <w:spacing w:val="6"/>
          <w:sz w:val="24"/>
          <w:szCs w:val="24"/>
        </w:rPr>
        <w:t xml:space="preserve"> своей </w:t>
      </w:r>
      <w:r>
        <w:rPr>
          <w:rFonts w:ascii="Times New Roman" w:hAnsi="Times New Roman"/>
          <w:color w:val="000000"/>
          <w:sz w:val="24"/>
          <w:szCs w:val="24"/>
        </w:rPr>
        <w:t>деятельности в соответствии с существующими методиками (на выбор учителя).</w:t>
      </w:r>
    </w:p>
    <w:p w:rsidR="00624C34" w:rsidRPr="008458FA" w:rsidRDefault="00624C34" w:rsidP="00624C34">
      <w:pPr>
        <w:shd w:val="clear" w:color="auto" w:fill="FFFFFF"/>
        <w:spacing w:before="191" w:line="240" w:lineRule="auto"/>
        <w:ind w:left="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3.3.2</w:t>
      </w:r>
      <w:r w:rsidRPr="008458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01B2">
        <w:rPr>
          <w:rFonts w:ascii="Times New Roman" w:hAnsi="Times New Roman"/>
          <w:color w:val="000000"/>
          <w:sz w:val="24"/>
          <w:szCs w:val="24"/>
          <w:u w:val="single"/>
        </w:rPr>
        <w:t>"Разговор с учащимися"</w:t>
      </w:r>
      <w:r w:rsidRPr="008458FA">
        <w:rPr>
          <w:rFonts w:ascii="Times New Roman" w:hAnsi="Times New Roman"/>
          <w:color w:val="000000"/>
          <w:sz w:val="24"/>
          <w:szCs w:val="24"/>
        </w:rPr>
        <w:t xml:space="preserve"> (регламент до 20 минут).</w:t>
      </w:r>
    </w:p>
    <w:p w:rsidR="00624C34" w:rsidRPr="008458FA" w:rsidRDefault="00624C34" w:rsidP="00624C34">
      <w:pPr>
        <w:shd w:val="clear" w:color="auto" w:fill="FFFFFF"/>
        <w:spacing w:line="240" w:lineRule="auto"/>
        <w:ind w:right="18" w:firstLine="382"/>
        <w:jc w:val="both"/>
        <w:rPr>
          <w:rFonts w:ascii="Times New Roman" w:hAnsi="Times New Roman"/>
          <w:sz w:val="24"/>
          <w:szCs w:val="24"/>
        </w:rPr>
      </w:pP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Формат: обсуждение с учащимися актуального для них вопроса в режиме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импровизации. Сп</w:t>
      </w:r>
      <w:r w:rsidRPr="008458FA">
        <w:rPr>
          <w:rFonts w:ascii="Times New Roman" w:hAnsi="Times New Roman"/>
          <w:color w:val="000000"/>
          <w:spacing w:val="3"/>
          <w:sz w:val="24"/>
          <w:szCs w:val="24"/>
        </w:rPr>
        <w:t>исок возможных вопр</w:t>
      </w:r>
      <w:r w:rsidR="00793F3B">
        <w:rPr>
          <w:rFonts w:ascii="Times New Roman" w:hAnsi="Times New Roman"/>
          <w:color w:val="000000"/>
          <w:spacing w:val="3"/>
          <w:sz w:val="24"/>
          <w:szCs w:val="24"/>
        </w:rPr>
        <w:t>осов для обсуждения</w:t>
      </w:r>
      <w:r w:rsidR="00793F3B">
        <w:rPr>
          <w:rFonts w:ascii="Times New Roman" w:hAnsi="Times New Roman"/>
          <w:color w:val="000000"/>
          <w:spacing w:val="-1"/>
          <w:sz w:val="24"/>
          <w:szCs w:val="24"/>
        </w:rPr>
        <w:t>в возрастнойгруппе  учащихся определяе</w:t>
      </w: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 xml:space="preserve">тся </w:t>
      </w:r>
      <w:r w:rsidRPr="008458FA">
        <w:rPr>
          <w:rFonts w:ascii="Times New Roman" w:hAnsi="Times New Roman"/>
          <w:color w:val="000000"/>
          <w:sz w:val="24"/>
          <w:szCs w:val="24"/>
        </w:rPr>
        <w:t>оргкомитетом</w:t>
      </w:r>
      <w:r w:rsidR="00793F3B">
        <w:rPr>
          <w:rFonts w:ascii="Times New Roman" w:hAnsi="Times New Roman"/>
          <w:color w:val="000000"/>
          <w:sz w:val="24"/>
          <w:szCs w:val="24"/>
        </w:rPr>
        <w:t>.</w:t>
      </w:r>
      <w:r w:rsidRPr="008458FA">
        <w:rPr>
          <w:rFonts w:ascii="Times New Roman" w:hAnsi="Times New Roman"/>
          <w:color w:val="000000"/>
          <w:spacing w:val="2"/>
          <w:sz w:val="24"/>
          <w:szCs w:val="24"/>
        </w:rPr>
        <w:t xml:space="preserve">Конкретный вопрос для обсуждения на классном часе </w:t>
      </w:r>
      <w:r w:rsidRPr="008458FA">
        <w:rPr>
          <w:rFonts w:ascii="Times New Roman" w:hAnsi="Times New Roman"/>
          <w:color w:val="000000"/>
          <w:sz w:val="24"/>
          <w:szCs w:val="24"/>
        </w:rPr>
        <w:t xml:space="preserve">выбирают </w:t>
      </w:r>
      <w:r w:rsidR="00793F3B">
        <w:rPr>
          <w:rFonts w:ascii="Times New Roman" w:hAnsi="Times New Roman"/>
          <w:color w:val="000000"/>
          <w:sz w:val="24"/>
          <w:szCs w:val="24"/>
        </w:rPr>
        <w:t>группа учащих</w:t>
      </w:r>
      <w:r w:rsidRPr="008458FA">
        <w:rPr>
          <w:rFonts w:ascii="Times New Roman" w:hAnsi="Times New Roman"/>
          <w:color w:val="000000"/>
          <w:sz w:val="24"/>
          <w:szCs w:val="24"/>
        </w:rPr>
        <w:t>ся</w:t>
      </w:r>
      <w:r w:rsidR="00793F3B">
        <w:rPr>
          <w:rFonts w:ascii="Times New Roman" w:hAnsi="Times New Roman"/>
          <w:color w:val="000000"/>
          <w:sz w:val="24"/>
          <w:szCs w:val="24"/>
        </w:rPr>
        <w:t xml:space="preserve"> (3 ученика)</w:t>
      </w:r>
      <w:r w:rsidRPr="008458FA">
        <w:rPr>
          <w:rFonts w:ascii="Times New Roman" w:hAnsi="Times New Roman"/>
          <w:color w:val="000000"/>
          <w:sz w:val="24"/>
          <w:szCs w:val="24"/>
        </w:rPr>
        <w:t xml:space="preserve"> на основе списка возможных вопросов непосредственно </w:t>
      </w:r>
      <w:r w:rsidRPr="008458FA">
        <w:rPr>
          <w:rFonts w:ascii="Times New Roman" w:hAnsi="Times New Roman"/>
          <w:color w:val="000000"/>
          <w:spacing w:val="4"/>
          <w:sz w:val="24"/>
          <w:szCs w:val="24"/>
        </w:rPr>
        <w:t xml:space="preserve">перед началом классного часа. В начале классного часа представитель </w:t>
      </w: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>учащихся называет вопрос, выбранный группой.</w:t>
      </w:r>
    </w:p>
    <w:p w:rsidR="00624C34" w:rsidRPr="008458FA" w:rsidRDefault="00793F3B" w:rsidP="00624C34">
      <w:pPr>
        <w:shd w:val="clear" w:color="auto" w:fill="FFFFFF"/>
        <w:spacing w:line="240" w:lineRule="auto"/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Критерии оценивания:</w:t>
      </w:r>
    </w:p>
    <w:p w:rsidR="00624C34" w:rsidRPr="008458FA" w:rsidRDefault="00624C34" w:rsidP="00624C34">
      <w:pPr>
        <w:widowControl w:val="0"/>
        <w:numPr>
          <w:ilvl w:val="0"/>
          <w:numId w:val="5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before="19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>глубина и воспитательная ценность организованного обсуждения;</w:t>
      </w:r>
    </w:p>
    <w:p w:rsidR="00624C34" w:rsidRDefault="00624C34" w:rsidP="00624C34">
      <w:pPr>
        <w:widowControl w:val="0"/>
        <w:numPr>
          <w:ilvl w:val="0"/>
          <w:numId w:val="5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8FA">
        <w:rPr>
          <w:rFonts w:ascii="Times New Roman" w:hAnsi="Times New Roman"/>
          <w:color w:val="000000"/>
          <w:sz w:val="24"/>
          <w:szCs w:val="24"/>
        </w:rPr>
        <w:t>умение   создавать   и   поддерживать   атмосферу   взаимоуважения</w:t>
      </w:r>
      <w:r w:rsidR="00793F3B">
        <w:rPr>
          <w:rFonts w:ascii="Times New Roman" w:hAnsi="Times New Roman"/>
          <w:color w:val="000000"/>
          <w:sz w:val="24"/>
          <w:szCs w:val="24"/>
        </w:rPr>
        <w:t>: слушать, слышать и понимать позиции учащихся;</w:t>
      </w:r>
    </w:p>
    <w:p w:rsidR="00793F3B" w:rsidRPr="008458FA" w:rsidRDefault="00793F3B" w:rsidP="00624C34">
      <w:pPr>
        <w:widowControl w:val="0"/>
        <w:numPr>
          <w:ilvl w:val="0"/>
          <w:numId w:val="5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учителем приемами включения учащихся в обсуждение проблемы;</w:t>
      </w:r>
    </w:p>
    <w:p w:rsidR="00624C34" w:rsidRPr="008458FA" w:rsidRDefault="00793F3B" w:rsidP="00624C34">
      <w:pPr>
        <w:widowControl w:val="0"/>
        <w:numPr>
          <w:ilvl w:val="0"/>
          <w:numId w:val="5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учет возрастных особенностей учащихся</w:t>
      </w:r>
      <w:r w:rsidR="00624C34" w:rsidRPr="008458F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624C34" w:rsidRPr="008458FA" w:rsidRDefault="00624C34" w:rsidP="00624C34">
      <w:pPr>
        <w:shd w:val="clear" w:color="auto" w:fill="FFFFFF"/>
        <w:spacing w:before="191" w:line="240" w:lineRule="auto"/>
        <w:ind w:left="3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3.3.3</w:t>
      </w: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6C01B2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"Беседа с родителями"</w:t>
      </w:r>
      <w:r w:rsidRPr="008458FA">
        <w:rPr>
          <w:rFonts w:ascii="Times New Roman" w:hAnsi="Times New Roman"/>
          <w:color w:val="000000"/>
          <w:spacing w:val="-1"/>
          <w:sz w:val="24"/>
          <w:szCs w:val="24"/>
        </w:rPr>
        <w:t xml:space="preserve"> (регламент до 20 минут).</w:t>
      </w:r>
    </w:p>
    <w:p w:rsidR="00624C34" w:rsidRDefault="00624C34" w:rsidP="00624C34">
      <w:r w:rsidRPr="00DE4FF7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Формат: обсуждение педагогической ситуации с «родителями» (их роль </w:t>
      </w:r>
      <w:r w:rsidRPr="00DE4FF7">
        <w:rPr>
          <w:rFonts w:ascii="Times New Roman" w:hAnsi="Times New Roman"/>
          <w:color w:val="000000"/>
          <w:sz w:val="24"/>
          <w:szCs w:val="24"/>
        </w:rPr>
        <w:t>могут играть друг</w:t>
      </w:r>
      <w:r w:rsidR="00793F3B">
        <w:rPr>
          <w:rFonts w:ascii="Times New Roman" w:hAnsi="Times New Roman"/>
          <w:color w:val="000000"/>
          <w:sz w:val="24"/>
          <w:szCs w:val="24"/>
        </w:rPr>
        <w:t>ие участники конкурса) учащихся.</w:t>
      </w:r>
      <w:r w:rsidRPr="00DE4FF7">
        <w:rPr>
          <w:rFonts w:ascii="Times New Roman" w:hAnsi="Times New Roman"/>
          <w:color w:val="000000"/>
          <w:sz w:val="24"/>
          <w:szCs w:val="24"/>
        </w:rPr>
        <w:t xml:space="preserve"> Тему </w:t>
      </w:r>
      <w:r w:rsidR="00793F3B">
        <w:rPr>
          <w:rFonts w:ascii="Times New Roman" w:hAnsi="Times New Roman"/>
          <w:color w:val="000000"/>
          <w:sz w:val="24"/>
          <w:szCs w:val="24"/>
        </w:rPr>
        <w:t>беседы</w:t>
      </w:r>
      <w:r w:rsidRPr="00DE4FF7">
        <w:rPr>
          <w:rFonts w:ascii="Times New Roman" w:hAnsi="Times New Roman"/>
          <w:color w:val="000000"/>
          <w:spacing w:val="-1"/>
          <w:sz w:val="24"/>
          <w:szCs w:val="24"/>
        </w:rPr>
        <w:t xml:space="preserve"> формулирует оргкомитет</w:t>
      </w:r>
      <w:r w:rsidR="00793F3B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624C34" w:rsidRPr="003E56B2" w:rsidRDefault="00624C34" w:rsidP="00624C34">
      <w:pPr>
        <w:ind w:firstLine="522"/>
        <w:jc w:val="both"/>
        <w:rPr>
          <w:rFonts w:ascii="Times New Roman" w:hAnsi="Times New Roman"/>
          <w:color w:val="333333"/>
          <w:sz w:val="24"/>
          <w:szCs w:val="24"/>
        </w:rPr>
      </w:pPr>
      <w:r w:rsidRPr="003E56B2">
        <w:rPr>
          <w:rFonts w:ascii="Times New Roman" w:hAnsi="Times New Roman"/>
          <w:color w:val="333333"/>
          <w:sz w:val="24"/>
          <w:szCs w:val="24"/>
        </w:rPr>
        <w:t xml:space="preserve">Учителя и родители совместно обсуждают </w:t>
      </w:r>
      <w:r w:rsidRPr="003E56B2">
        <w:rPr>
          <w:rFonts w:ascii="Times New Roman" w:hAnsi="Times New Roman"/>
          <w:color w:val="333333"/>
          <w:sz w:val="24"/>
          <w:szCs w:val="24"/>
          <w:u w:val="single"/>
        </w:rPr>
        <w:t xml:space="preserve">педагогическую </w:t>
      </w:r>
      <w:r w:rsidR="00793F3B">
        <w:rPr>
          <w:rFonts w:ascii="Times New Roman" w:hAnsi="Times New Roman"/>
          <w:color w:val="333333"/>
          <w:sz w:val="24"/>
          <w:szCs w:val="24"/>
          <w:u w:val="single"/>
        </w:rPr>
        <w:t>ситуацию и формулируют ее решение</w:t>
      </w:r>
      <w:r w:rsidRPr="003E56B2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624C34" w:rsidRDefault="00624C34" w:rsidP="00B85CBD">
      <w:pPr>
        <w:spacing w:line="240" w:lineRule="auto"/>
        <w:ind w:firstLine="522"/>
        <w:jc w:val="both"/>
        <w:rPr>
          <w:rFonts w:ascii="Times New Roman" w:hAnsi="Times New Roman"/>
          <w:color w:val="333333"/>
          <w:sz w:val="24"/>
          <w:szCs w:val="24"/>
        </w:rPr>
      </w:pPr>
      <w:r w:rsidRPr="003E56B2">
        <w:rPr>
          <w:rFonts w:ascii="Times New Roman" w:hAnsi="Times New Roman"/>
          <w:color w:val="333333"/>
          <w:sz w:val="24"/>
          <w:szCs w:val="24"/>
        </w:rPr>
        <w:t xml:space="preserve">Критерии оценивания: </w:t>
      </w:r>
    </w:p>
    <w:p w:rsidR="00793F3B" w:rsidRDefault="00793F3B" w:rsidP="00B85CBD">
      <w:pPr>
        <w:pStyle w:val="a3"/>
        <w:numPr>
          <w:ilvl w:val="0"/>
          <w:numId w:val="15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психолого-педагогическая культура учителя;</w:t>
      </w:r>
    </w:p>
    <w:p w:rsidR="00793F3B" w:rsidRDefault="00793F3B" w:rsidP="00B85CBD">
      <w:pPr>
        <w:pStyle w:val="a3"/>
        <w:numPr>
          <w:ilvl w:val="0"/>
          <w:numId w:val="15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умение взаимодействовать с родителями;</w:t>
      </w:r>
    </w:p>
    <w:p w:rsidR="00624C34" w:rsidRDefault="00624C34" w:rsidP="00B85CBD">
      <w:pPr>
        <w:pStyle w:val="a3"/>
        <w:numPr>
          <w:ilvl w:val="0"/>
          <w:numId w:val="15"/>
        </w:numPr>
        <w:jc w:val="both"/>
        <w:rPr>
          <w:color w:val="333333"/>
          <w:sz w:val="24"/>
          <w:szCs w:val="24"/>
        </w:rPr>
      </w:pPr>
      <w:r w:rsidRPr="00B85CBD">
        <w:rPr>
          <w:color w:val="333333"/>
          <w:sz w:val="24"/>
          <w:szCs w:val="24"/>
        </w:rPr>
        <w:t xml:space="preserve">умение найти и предложить пути решения; </w:t>
      </w:r>
    </w:p>
    <w:p w:rsidR="00B85CBD" w:rsidRDefault="00B85CBD" w:rsidP="00B85CBD">
      <w:pPr>
        <w:pStyle w:val="a3"/>
        <w:numPr>
          <w:ilvl w:val="0"/>
          <w:numId w:val="15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педагогический имидж учителя</w:t>
      </w:r>
    </w:p>
    <w:p w:rsidR="00B85CBD" w:rsidRDefault="00B85CBD" w:rsidP="00B85CBD">
      <w:pPr>
        <w:pStyle w:val="a3"/>
        <w:spacing w:before="120"/>
        <w:ind w:left="720"/>
        <w:jc w:val="both"/>
        <w:rPr>
          <w:color w:val="333333"/>
          <w:sz w:val="24"/>
          <w:szCs w:val="24"/>
        </w:rPr>
      </w:pPr>
    </w:p>
    <w:p w:rsidR="004639F5" w:rsidRDefault="004639F5" w:rsidP="00B85CBD">
      <w:pPr>
        <w:pStyle w:val="a3"/>
        <w:spacing w:before="120"/>
        <w:ind w:left="720"/>
        <w:jc w:val="both"/>
        <w:rPr>
          <w:color w:val="333333"/>
          <w:sz w:val="24"/>
          <w:szCs w:val="24"/>
        </w:rPr>
      </w:pPr>
    </w:p>
    <w:p w:rsidR="004639F5" w:rsidRDefault="004639F5" w:rsidP="00B85CBD">
      <w:pPr>
        <w:pStyle w:val="a3"/>
        <w:spacing w:before="120"/>
        <w:ind w:left="72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3.4 Конкурсные мероприятия 3-его тура.</w:t>
      </w:r>
    </w:p>
    <w:p w:rsidR="00624C34" w:rsidRPr="004639F5" w:rsidRDefault="004639F5" w:rsidP="004639F5">
      <w:pPr>
        <w:spacing w:before="120"/>
        <w:jc w:val="both"/>
        <w:rPr>
          <w:rFonts w:ascii="Times New Roman" w:hAnsi="Times New Roman"/>
          <w:color w:val="333333"/>
          <w:sz w:val="24"/>
          <w:szCs w:val="24"/>
        </w:rPr>
      </w:pPr>
      <w:r w:rsidRPr="004639F5">
        <w:rPr>
          <w:rFonts w:ascii="Times New Roman" w:hAnsi="Times New Roman"/>
          <w:color w:val="333333"/>
          <w:sz w:val="24"/>
          <w:szCs w:val="24"/>
        </w:rPr>
        <w:t xml:space="preserve">3.4.1 </w:t>
      </w:r>
      <w:r w:rsidRPr="00C51346">
        <w:rPr>
          <w:rFonts w:ascii="Times New Roman" w:hAnsi="Times New Roman"/>
          <w:color w:val="333333"/>
          <w:sz w:val="24"/>
          <w:szCs w:val="24"/>
          <w:u w:val="single"/>
        </w:rPr>
        <w:t>«Мастер-класс»</w:t>
      </w:r>
      <w:r w:rsidRPr="004639F5">
        <w:rPr>
          <w:rFonts w:ascii="Times New Roman" w:hAnsi="Times New Roman"/>
          <w:color w:val="333333"/>
          <w:sz w:val="24"/>
          <w:szCs w:val="24"/>
        </w:rPr>
        <w:t xml:space="preserve"> (регламент: до 20 минут, включая 5 минут для ответов на вопросы).</w:t>
      </w:r>
    </w:p>
    <w:p w:rsidR="00624C34" w:rsidRPr="003E56B2" w:rsidRDefault="00624C34" w:rsidP="00624C34">
      <w:pPr>
        <w:ind w:firstLine="522"/>
        <w:jc w:val="both"/>
        <w:rPr>
          <w:rFonts w:ascii="Times New Roman" w:hAnsi="Times New Roman"/>
          <w:color w:val="333333"/>
          <w:sz w:val="24"/>
          <w:szCs w:val="24"/>
          <w:lang w:val="tt-RU"/>
        </w:rPr>
      </w:pPr>
      <w:r w:rsidRPr="003E56B2">
        <w:rPr>
          <w:rFonts w:ascii="Times New Roman" w:hAnsi="Times New Roman"/>
          <w:color w:val="333333"/>
          <w:sz w:val="24"/>
          <w:szCs w:val="24"/>
        </w:rPr>
        <w:t xml:space="preserve">Формат: проведение мастер-класса для </w:t>
      </w:r>
      <w:r w:rsidR="00B85CBD">
        <w:rPr>
          <w:rFonts w:ascii="Times New Roman" w:hAnsi="Times New Roman"/>
          <w:color w:val="333333"/>
          <w:sz w:val="24"/>
          <w:szCs w:val="24"/>
        </w:rPr>
        <w:t xml:space="preserve">педагогической </w:t>
      </w:r>
      <w:r w:rsidRPr="003E56B2">
        <w:rPr>
          <w:rFonts w:ascii="Times New Roman" w:hAnsi="Times New Roman"/>
          <w:color w:val="333333"/>
          <w:sz w:val="24"/>
          <w:szCs w:val="24"/>
        </w:rPr>
        <w:t xml:space="preserve">общественности, отражающего </w:t>
      </w:r>
      <w:r w:rsidRPr="003E56B2">
        <w:rPr>
          <w:rFonts w:ascii="Times New Roman" w:hAnsi="Times New Roman"/>
          <w:color w:val="333333"/>
          <w:sz w:val="24"/>
          <w:szCs w:val="24"/>
          <w:u w:val="single"/>
        </w:rPr>
        <w:t>значение преподаваемого предмета для формирования мировоззрения и общекультурныхкомпетентностей.</w:t>
      </w:r>
      <w:r w:rsidRPr="003E56B2">
        <w:rPr>
          <w:rFonts w:ascii="Times New Roman" w:hAnsi="Times New Roman"/>
          <w:color w:val="333333"/>
          <w:sz w:val="24"/>
          <w:szCs w:val="24"/>
          <w:lang w:val="tt-RU"/>
        </w:rPr>
        <w:t xml:space="preserve"> Тема  сообщается за день до проведения конкурсного мероприятия. </w:t>
      </w:r>
    </w:p>
    <w:p w:rsidR="00624C34" w:rsidRPr="003E56B2" w:rsidRDefault="00624C34" w:rsidP="00624C34">
      <w:pPr>
        <w:spacing w:before="120"/>
        <w:ind w:firstLine="522"/>
        <w:jc w:val="both"/>
        <w:rPr>
          <w:rFonts w:ascii="Times New Roman" w:hAnsi="Times New Roman"/>
          <w:color w:val="333333"/>
          <w:sz w:val="24"/>
          <w:szCs w:val="24"/>
        </w:rPr>
      </w:pPr>
      <w:r w:rsidRPr="003E56B2">
        <w:rPr>
          <w:rFonts w:ascii="Times New Roman" w:hAnsi="Times New Roman"/>
          <w:color w:val="333333"/>
          <w:sz w:val="24"/>
          <w:szCs w:val="24"/>
        </w:rPr>
        <w:t xml:space="preserve">Критерии оценивания: </w:t>
      </w:r>
    </w:p>
    <w:p w:rsidR="00624C34" w:rsidRDefault="00624C34" w:rsidP="00624C34">
      <w:pPr>
        <w:numPr>
          <w:ilvl w:val="0"/>
          <w:numId w:val="7"/>
        </w:numPr>
        <w:spacing w:after="0" w:line="240" w:lineRule="auto"/>
        <w:ind w:left="0" w:firstLine="522"/>
        <w:jc w:val="both"/>
        <w:rPr>
          <w:rFonts w:ascii="Times New Roman" w:hAnsi="Times New Roman"/>
          <w:color w:val="333333"/>
          <w:sz w:val="24"/>
          <w:szCs w:val="24"/>
        </w:rPr>
      </w:pPr>
      <w:r w:rsidRPr="003E56B2">
        <w:rPr>
          <w:rFonts w:ascii="Times New Roman" w:hAnsi="Times New Roman"/>
          <w:color w:val="333333"/>
          <w:sz w:val="24"/>
          <w:szCs w:val="24"/>
        </w:rPr>
        <w:t xml:space="preserve">глубина и оригинальность </w:t>
      </w:r>
      <w:r w:rsidR="00B85CBD">
        <w:rPr>
          <w:rFonts w:ascii="Times New Roman" w:hAnsi="Times New Roman"/>
          <w:color w:val="333333"/>
          <w:sz w:val="24"/>
          <w:szCs w:val="24"/>
        </w:rPr>
        <w:t xml:space="preserve">выбранного </w:t>
      </w:r>
      <w:r w:rsidRPr="003E56B2">
        <w:rPr>
          <w:rFonts w:ascii="Times New Roman" w:hAnsi="Times New Roman"/>
          <w:color w:val="333333"/>
          <w:sz w:val="24"/>
          <w:szCs w:val="24"/>
        </w:rPr>
        <w:t xml:space="preserve">содержания; </w:t>
      </w:r>
    </w:p>
    <w:p w:rsidR="00B85CBD" w:rsidRPr="003E56B2" w:rsidRDefault="00B85CBD" w:rsidP="00624C34">
      <w:pPr>
        <w:numPr>
          <w:ilvl w:val="0"/>
          <w:numId w:val="7"/>
        </w:numPr>
        <w:spacing w:after="0" w:line="240" w:lineRule="auto"/>
        <w:ind w:left="0" w:firstLine="522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технологичность проведения мастер-класса;</w:t>
      </w:r>
    </w:p>
    <w:p w:rsidR="00624C34" w:rsidRDefault="00624C34" w:rsidP="00624C34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22"/>
        <w:jc w:val="both"/>
        <w:rPr>
          <w:rFonts w:ascii="Times New Roman" w:hAnsi="Times New Roman"/>
          <w:color w:val="333333"/>
          <w:sz w:val="24"/>
          <w:szCs w:val="24"/>
        </w:rPr>
      </w:pPr>
      <w:r w:rsidRPr="003E56B2">
        <w:rPr>
          <w:rFonts w:ascii="Times New Roman" w:hAnsi="Times New Roman"/>
          <w:color w:val="333333"/>
          <w:sz w:val="24"/>
          <w:szCs w:val="24"/>
        </w:rPr>
        <w:t>умение взаимод</w:t>
      </w:r>
      <w:r w:rsidR="00B85CBD">
        <w:rPr>
          <w:rFonts w:ascii="Times New Roman" w:hAnsi="Times New Roman"/>
          <w:color w:val="333333"/>
          <w:sz w:val="24"/>
          <w:szCs w:val="24"/>
        </w:rPr>
        <w:t>ействовать с широкой аудиторией;</w:t>
      </w:r>
    </w:p>
    <w:p w:rsidR="00B85CBD" w:rsidRPr="00DF4142" w:rsidRDefault="00B85CBD" w:rsidP="00624C34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522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культура публичного выступления.</w:t>
      </w:r>
    </w:p>
    <w:p w:rsidR="00624C34" w:rsidRPr="00DE4FF7" w:rsidRDefault="00624C34" w:rsidP="00624C34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4FF7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lastRenderedPageBreak/>
        <w:t>4. Жюри конкурса</w:t>
      </w:r>
    </w:p>
    <w:p w:rsidR="00624C34" w:rsidRPr="003E56B2" w:rsidRDefault="00624C34" w:rsidP="00624C34">
      <w:pPr>
        <w:shd w:val="clear" w:color="auto" w:fill="FFFFFF"/>
        <w:tabs>
          <w:tab w:val="left" w:pos="799"/>
        </w:tabs>
        <w:spacing w:line="240" w:lineRule="auto"/>
        <w:jc w:val="both"/>
        <w:rPr>
          <w:rFonts w:ascii="Times New Roman" w:hAnsi="Times New Roman"/>
          <w:color w:val="000000"/>
          <w:spacing w:val="-3"/>
          <w:w w:val="91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4.1</w:t>
      </w:r>
      <w:proofErr w:type="gramStart"/>
      <w:r w:rsidRPr="003E56B2">
        <w:rPr>
          <w:rFonts w:ascii="Times New Roman" w:hAnsi="Times New Roman"/>
          <w:color w:val="333333"/>
          <w:sz w:val="24"/>
          <w:szCs w:val="24"/>
        </w:rPr>
        <w:t>Д</w:t>
      </w:r>
      <w:proofErr w:type="gramEnd"/>
      <w:r w:rsidRPr="003E56B2">
        <w:rPr>
          <w:rFonts w:ascii="Times New Roman" w:hAnsi="Times New Roman"/>
          <w:color w:val="333333"/>
          <w:sz w:val="24"/>
          <w:szCs w:val="24"/>
        </w:rPr>
        <w:t>ля оценивания конкурсных мероприятий первого и второго тура формируются междисциплинарные  жюри</w:t>
      </w:r>
      <w:r>
        <w:rPr>
          <w:rFonts w:ascii="Times New Roman" w:hAnsi="Times New Roman"/>
          <w:color w:val="333333"/>
          <w:sz w:val="24"/>
          <w:szCs w:val="24"/>
        </w:rPr>
        <w:t xml:space="preserve"> с привлечением в первую очередь победителей и призеров конкурса «Учитель года» прошлых лет</w:t>
      </w:r>
      <w:r w:rsidRPr="003E56B2">
        <w:rPr>
          <w:rFonts w:ascii="Times New Roman" w:hAnsi="Times New Roman"/>
          <w:color w:val="333333"/>
          <w:sz w:val="24"/>
          <w:szCs w:val="24"/>
        </w:rPr>
        <w:t>, третьего тура - Больш</w:t>
      </w:r>
      <w:r>
        <w:rPr>
          <w:rFonts w:ascii="Times New Roman" w:hAnsi="Times New Roman"/>
          <w:color w:val="333333"/>
          <w:sz w:val="24"/>
          <w:szCs w:val="24"/>
        </w:rPr>
        <w:t>ое жюри. Составы  жюри утверждаю</w:t>
      </w:r>
      <w:r w:rsidRPr="003E56B2">
        <w:rPr>
          <w:rFonts w:ascii="Times New Roman" w:hAnsi="Times New Roman"/>
          <w:color w:val="333333"/>
          <w:sz w:val="24"/>
          <w:szCs w:val="24"/>
        </w:rPr>
        <w:t>тся Оргкомитетом конкурса</w:t>
      </w:r>
      <w:r w:rsidR="00B85CBD">
        <w:rPr>
          <w:rFonts w:ascii="Times New Roman" w:hAnsi="Times New Roman"/>
          <w:color w:val="333333"/>
          <w:sz w:val="24"/>
          <w:szCs w:val="24"/>
        </w:rPr>
        <w:t>.</w:t>
      </w:r>
    </w:p>
    <w:p w:rsidR="00624C34" w:rsidRPr="00A80179" w:rsidRDefault="00624C34" w:rsidP="00624C34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0179">
        <w:rPr>
          <w:rFonts w:ascii="Times New Roman" w:hAnsi="Times New Roman"/>
          <w:b/>
          <w:color w:val="000000"/>
          <w:spacing w:val="3"/>
          <w:sz w:val="24"/>
          <w:szCs w:val="24"/>
        </w:rPr>
        <w:t>5.Определение лауреатов и победителей конкурса</w:t>
      </w:r>
      <w:r w:rsidRPr="00A80179">
        <w:rPr>
          <w:rFonts w:ascii="Times New Roman" w:hAnsi="Times New Roman"/>
          <w:b/>
          <w:color w:val="000000"/>
          <w:spacing w:val="4"/>
          <w:sz w:val="24"/>
          <w:szCs w:val="24"/>
        </w:rPr>
        <w:t>абсолютного победителя конкурса</w:t>
      </w:r>
    </w:p>
    <w:p w:rsidR="00624C34" w:rsidRPr="00A80179" w:rsidRDefault="00624C34" w:rsidP="00624C34">
      <w:pPr>
        <w:shd w:val="clear" w:color="auto" w:fill="FFFFFF"/>
        <w:tabs>
          <w:tab w:val="left" w:pos="8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179">
        <w:rPr>
          <w:rFonts w:ascii="Times New Roman" w:hAnsi="Times New Roman"/>
          <w:color w:val="000000"/>
          <w:spacing w:val="-6"/>
          <w:sz w:val="24"/>
          <w:szCs w:val="24"/>
        </w:rPr>
        <w:t>5.1.</w:t>
      </w:r>
      <w:r w:rsidRPr="00A80179">
        <w:rPr>
          <w:rFonts w:ascii="Times New Roman" w:hAnsi="Times New Roman"/>
          <w:color w:val="000000"/>
          <w:sz w:val="24"/>
          <w:szCs w:val="24"/>
        </w:rPr>
        <w:tab/>
        <w:t xml:space="preserve">Жюри,    Большое    жюри    оценивают   выполнение    конкурсных мероприятий   в   баллах   в   соответствии   с   критериями,   утвержденными </w:t>
      </w:r>
      <w:r w:rsidRPr="00A80179">
        <w:rPr>
          <w:rFonts w:ascii="Times New Roman" w:hAnsi="Times New Roman"/>
          <w:color w:val="000000"/>
          <w:spacing w:val="-1"/>
          <w:sz w:val="24"/>
          <w:szCs w:val="24"/>
        </w:rPr>
        <w:t>Оргкомитетом конкурса.</w:t>
      </w:r>
    </w:p>
    <w:p w:rsidR="004639F5" w:rsidRDefault="00624C34" w:rsidP="00624C34">
      <w:pPr>
        <w:shd w:val="clear" w:color="auto" w:fill="FFFFFF"/>
        <w:tabs>
          <w:tab w:val="left" w:pos="781"/>
        </w:tabs>
        <w:spacing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80179">
        <w:rPr>
          <w:rFonts w:ascii="Times New Roman" w:hAnsi="Times New Roman"/>
          <w:color w:val="000000"/>
          <w:spacing w:val="-5"/>
          <w:sz w:val="24"/>
          <w:szCs w:val="24"/>
        </w:rPr>
        <w:t>5.2.</w:t>
      </w:r>
      <w:r w:rsidRPr="00A80179">
        <w:rPr>
          <w:rFonts w:ascii="Times New Roman" w:hAnsi="Times New Roman"/>
          <w:color w:val="000000"/>
          <w:sz w:val="24"/>
          <w:szCs w:val="24"/>
        </w:rPr>
        <w:tab/>
      </w:r>
      <w:r w:rsidRPr="00A80179">
        <w:rPr>
          <w:rFonts w:ascii="Times New Roman" w:hAnsi="Times New Roman"/>
          <w:color w:val="000000"/>
          <w:spacing w:val="2"/>
          <w:sz w:val="24"/>
          <w:szCs w:val="24"/>
        </w:rPr>
        <w:t>Абсолютный победитель определяется членами Большого жюри из</w:t>
      </w:r>
      <w:r w:rsidRPr="00A80179">
        <w:rPr>
          <w:rFonts w:ascii="Times New Roman" w:hAnsi="Times New Roman"/>
          <w:color w:val="000000"/>
          <w:spacing w:val="-1"/>
          <w:sz w:val="24"/>
          <w:szCs w:val="24"/>
        </w:rPr>
        <w:t>числа победителей конкурса путем рейтингового голосования.</w:t>
      </w:r>
    </w:p>
    <w:p w:rsidR="00624C34" w:rsidRPr="00D13B87" w:rsidRDefault="00624C34" w:rsidP="00624C34">
      <w:pPr>
        <w:shd w:val="clear" w:color="auto" w:fill="FFFFFF"/>
        <w:tabs>
          <w:tab w:val="left" w:pos="781"/>
        </w:tabs>
        <w:spacing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13B87">
        <w:rPr>
          <w:rFonts w:ascii="Times New Roman" w:hAnsi="Times New Roman"/>
          <w:b/>
          <w:color w:val="000000"/>
          <w:spacing w:val="-1"/>
          <w:sz w:val="24"/>
          <w:szCs w:val="24"/>
        </w:rPr>
        <w:t>6. Награждение лауреатов и победителей конкурса</w:t>
      </w:r>
    </w:p>
    <w:p w:rsidR="00624C34" w:rsidRDefault="00624C34" w:rsidP="00624C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 Чествование победителей и призеров конкурса осуществляется на традиционном районном празднике «Звездный круг» в мае 2013 года, всем участникам вручаются сертификаты участников районного этапа конкурса.</w:t>
      </w:r>
    </w:p>
    <w:p w:rsidR="00624C34" w:rsidRDefault="00624C34" w:rsidP="00624C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  Победители и призеры конкурса привлекаются к работе в составе коллегиальных органов.</w:t>
      </w:r>
    </w:p>
    <w:p w:rsidR="004639F5" w:rsidRDefault="004639F5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1AC0" w:rsidRPr="00C72D0F" w:rsidRDefault="001F1AC0" w:rsidP="00C72D0F">
      <w:pPr>
        <w:pStyle w:val="a3"/>
        <w:numPr>
          <w:ilvl w:val="0"/>
          <w:numId w:val="22"/>
        </w:numPr>
        <w:rPr>
          <w:b/>
          <w:sz w:val="24"/>
          <w:szCs w:val="24"/>
        </w:rPr>
      </w:pPr>
      <w:r w:rsidRPr="00C72D0F">
        <w:rPr>
          <w:b/>
          <w:sz w:val="24"/>
          <w:szCs w:val="24"/>
        </w:rPr>
        <w:t>Конкурсные мероприятия номинации «Лучший классный руководитель».</w:t>
      </w:r>
    </w:p>
    <w:p w:rsidR="001F1AC0" w:rsidRPr="00A80179" w:rsidRDefault="001F1AC0" w:rsidP="001F1AC0">
      <w:pPr>
        <w:rPr>
          <w:rFonts w:ascii="Times New Roman" w:hAnsi="Times New Roman"/>
          <w:color w:val="000000"/>
          <w:spacing w:val="-5"/>
          <w:sz w:val="24"/>
          <w:szCs w:val="24"/>
        </w:rPr>
      </w:pPr>
      <w:r w:rsidRPr="00A80179">
        <w:rPr>
          <w:rFonts w:ascii="Times New Roman" w:hAnsi="Times New Roman"/>
          <w:color w:val="000000"/>
          <w:sz w:val="24"/>
          <w:szCs w:val="24"/>
        </w:rPr>
        <w:t xml:space="preserve">Для участников конкурса проводятся </w:t>
      </w:r>
      <w:r w:rsidRPr="006C01B2">
        <w:rPr>
          <w:rFonts w:ascii="Times New Roman" w:hAnsi="Times New Roman"/>
          <w:color w:val="000000"/>
          <w:sz w:val="24"/>
          <w:szCs w:val="24"/>
          <w:u w:val="single"/>
        </w:rPr>
        <w:t>установочные совещания.</w:t>
      </w:r>
    </w:p>
    <w:p w:rsidR="001F1AC0" w:rsidRDefault="001F1AC0" w:rsidP="001F1AC0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1F1AC0" w:rsidRPr="00C84673" w:rsidRDefault="001F1AC0" w:rsidP="00C84673">
      <w:pPr>
        <w:pStyle w:val="a3"/>
        <w:numPr>
          <w:ilvl w:val="1"/>
          <w:numId w:val="22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 w:rsidRPr="00C84673">
        <w:rPr>
          <w:color w:val="000000"/>
          <w:sz w:val="24"/>
          <w:szCs w:val="24"/>
        </w:rPr>
        <w:t>Районный этап городского конкурса проводится в два тура. В первом</w:t>
      </w:r>
      <w:r w:rsidRPr="00C84673">
        <w:rPr>
          <w:color w:val="000000"/>
          <w:spacing w:val="1"/>
          <w:sz w:val="24"/>
          <w:szCs w:val="24"/>
        </w:rPr>
        <w:t xml:space="preserve"> туре принимают участие все участники конкурса в соответствии с заявками ОУ. Во втором – 6 участников (по рейтингу по итогам первого тура).</w:t>
      </w:r>
      <w:r w:rsidRPr="00C84673">
        <w:rPr>
          <w:color w:val="000000"/>
          <w:sz w:val="24"/>
          <w:szCs w:val="24"/>
        </w:rPr>
        <w:t xml:space="preserve">Последовательность выполнения участниками конкурсных </w:t>
      </w:r>
      <w:r w:rsidRPr="00C84673">
        <w:rPr>
          <w:color w:val="000000"/>
          <w:spacing w:val="-1"/>
          <w:sz w:val="24"/>
          <w:szCs w:val="24"/>
        </w:rPr>
        <w:t>мероприятий определяется жеребьевкой.</w:t>
      </w:r>
    </w:p>
    <w:p w:rsidR="00C84673" w:rsidRPr="00C84673" w:rsidRDefault="00C84673" w:rsidP="00C84673">
      <w:pPr>
        <w:pStyle w:val="a3"/>
        <w:shd w:val="clear" w:color="auto" w:fill="FFFFFF"/>
        <w:tabs>
          <w:tab w:val="left" w:pos="727"/>
        </w:tabs>
        <w:ind w:left="720"/>
        <w:jc w:val="both"/>
        <w:rPr>
          <w:color w:val="000000"/>
          <w:spacing w:val="-1"/>
          <w:sz w:val="24"/>
          <w:szCs w:val="24"/>
        </w:rPr>
      </w:pPr>
    </w:p>
    <w:p w:rsidR="001F1AC0" w:rsidRDefault="001F1AC0" w:rsidP="001F1AC0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7.2 Конкурсные мероприятия первого тура.</w:t>
      </w:r>
    </w:p>
    <w:p w:rsidR="001F1AC0" w:rsidRDefault="001F1AC0" w:rsidP="001F1AC0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7.2.1 </w:t>
      </w:r>
      <w:r w:rsidRPr="00C8467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«Педагогическая кладовая»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(регламент до 12 минут, включая ответы на вопросы членов жюри)</w:t>
      </w:r>
    </w:p>
    <w:p w:rsidR="001F1AC0" w:rsidRDefault="001F1AC0" w:rsidP="001F1AC0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Формат:</w:t>
      </w:r>
      <w:r w:rsidR="008B303C">
        <w:rPr>
          <w:rFonts w:ascii="Times New Roman" w:hAnsi="Times New Roman"/>
          <w:color w:val="000000"/>
          <w:spacing w:val="-1"/>
          <w:sz w:val="24"/>
          <w:szCs w:val="24"/>
        </w:rPr>
        <w:t xml:space="preserve"> устное представление конкурсан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том своего </w:t>
      </w:r>
      <w:r w:rsidR="00E663D1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профессионального опыта как опыта классного руководителя, сформировавшегося при взаимодействии с коллегами, специалистами образовательных учреждений различных типов и </w:t>
      </w:r>
      <w:proofErr w:type="spellStart"/>
      <w:r w:rsidR="00E663D1">
        <w:rPr>
          <w:rFonts w:ascii="Times New Roman" w:hAnsi="Times New Roman"/>
          <w:color w:val="000000"/>
          <w:spacing w:val="-1"/>
          <w:sz w:val="24"/>
          <w:szCs w:val="24"/>
        </w:rPr>
        <w:t>видов</w:t>
      </w:r>
      <w:proofErr w:type="gramStart"/>
      <w:r w:rsidR="00E663D1">
        <w:rPr>
          <w:rFonts w:ascii="Times New Roman" w:hAnsi="Times New Roman"/>
          <w:color w:val="000000"/>
          <w:spacing w:val="-1"/>
          <w:sz w:val="24"/>
          <w:szCs w:val="24"/>
        </w:rPr>
        <w:t>,р</w:t>
      </w:r>
      <w:proofErr w:type="gramEnd"/>
      <w:r w:rsidR="00E663D1">
        <w:rPr>
          <w:rFonts w:ascii="Times New Roman" w:hAnsi="Times New Roman"/>
          <w:color w:val="000000"/>
          <w:spacing w:val="-1"/>
          <w:sz w:val="24"/>
          <w:szCs w:val="24"/>
        </w:rPr>
        <w:t>одителями</w:t>
      </w:r>
      <w:proofErr w:type="spellEnd"/>
      <w:r w:rsidR="00E663D1">
        <w:rPr>
          <w:rFonts w:ascii="Times New Roman" w:hAnsi="Times New Roman"/>
          <w:color w:val="000000"/>
          <w:spacing w:val="-1"/>
          <w:sz w:val="24"/>
          <w:szCs w:val="24"/>
        </w:rPr>
        <w:t xml:space="preserve"> учеников, общественными организациями, работниками науки и культуры, сферы здравоохранения, представителями других сфер.</w:t>
      </w:r>
    </w:p>
    <w:p w:rsidR="00C84673" w:rsidRDefault="00C84673" w:rsidP="001F1AC0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663D1" w:rsidRDefault="00E663D1" w:rsidP="001F1AC0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Критерии оценивания:</w:t>
      </w:r>
    </w:p>
    <w:p w:rsidR="00E663D1" w:rsidRDefault="00E663D1" w:rsidP="00E663D1">
      <w:pPr>
        <w:pStyle w:val="a3"/>
        <w:numPr>
          <w:ilvl w:val="0"/>
          <w:numId w:val="16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E663D1" w:rsidRDefault="00E663D1" w:rsidP="00E663D1">
      <w:pPr>
        <w:pStyle w:val="a3"/>
        <w:numPr>
          <w:ilvl w:val="0"/>
          <w:numId w:val="16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Общая и профессиональная эрудиция;</w:t>
      </w:r>
    </w:p>
    <w:p w:rsidR="00E663D1" w:rsidRDefault="00E663D1" w:rsidP="00E663D1">
      <w:pPr>
        <w:pStyle w:val="a3"/>
        <w:numPr>
          <w:ilvl w:val="0"/>
          <w:numId w:val="16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Культура публичного выступления;</w:t>
      </w:r>
    </w:p>
    <w:p w:rsidR="00E663D1" w:rsidRDefault="00E663D1" w:rsidP="00E663D1">
      <w:pPr>
        <w:pStyle w:val="a3"/>
        <w:numPr>
          <w:ilvl w:val="0"/>
          <w:numId w:val="16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Умение взаимодействовать с аудиторией.</w:t>
      </w:r>
    </w:p>
    <w:p w:rsidR="00C84673" w:rsidRDefault="00C84673" w:rsidP="00C84673">
      <w:pPr>
        <w:pStyle w:val="a3"/>
        <w:shd w:val="clear" w:color="auto" w:fill="FFFFFF"/>
        <w:tabs>
          <w:tab w:val="left" w:pos="727"/>
        </w:tabs>
        <w:ind w:left="720"/>
        <w:jc w:val="both"/>
        <w:rPr>
          <w:color w:val="000000"/>
          <w:spacing w:val="-1"/>
          <w:sz w:val="24"/>
          <w:szCs w:val="24"/>
        </w:rPr>
      </w:pPr>
    </w:p>
    <w:p w:rsidR="00E663D1" w:rsidRDefault="00E663D1" w:rsidP="00E663D1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63D1">
        <w:rPr>
          <w:rFonts w:ascii="Times New Roman" w:hAnsi="Times New Roman"/>
          <w:color w:val="000000"/>
          <w:spacing w:val="-1"/>
          <w:sz w:val="24"/>
          <w:szCs w:val="24"/>
        </w:rPr>
        <w:t xml:space="preserve">7.2.2 </w:t>
      </w:r>
      <w:r w:rsidRPr="00C8467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«Внеклассное мероприятие»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(регламент 30 минут, включая 10 минут для самоанализа занятия и ответов на вопросы членов жюри).</w:t>
      </w:r>
    </w:p>
    <w:p w:rsidR="00E663D1" w:rsidRDefault="00E663D1" w:rsidP="00E663D1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Формат: проведение внеклассного мероприятия с учащимися. Тематика внеклассного мероприятия выбирается конкурсантом самостоятельно по следующим направлениям:</w:t>
      </w:r>
    </w:p>
    <w:p w:rsidR="00E663D1" w:rsidRDefault="00E663D1" w:rsidP="00E663D1">
      <w:pPr>
        <w:pStyle w:val="a3"/>
        <w:numPr>
          <w:ilvl w:val="0"/>
          <w:numId w:val="17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Гражданско-патриотическое;</w:t>
      </w:r>
    </w:p>
    <w:p w:rsidR="00E663D1" w:rsidRDefault="00E663D1" w:rsidP="00E663D1">
      <w:pPr>
        <w:pStyle w:val="a3"/>
        <w:numPr>
          <w:ilvl w:val="0"/>
          <w:numId w:val="17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Профилактика </w:t>
      </w:r>
      <w:proofErr w:type="gramStart"/>
      <w:r>
        <w:rPr>
          <w:color w:val="000000"/>
          <w:spacing w:val="-1"/>
          <w:sz w:val="24"/>
          <w:szCs w:val="24"/>
        </w:rPr>
        <w:t>асоциальных</w:t>
      </w:r>
      <w:proofErr w:type="gramEnd"/>
      <w:r>
        <w:rPr>
          <w:color w:val="000000"/>
          <w:spacing w:val="-1"/>
          <w:sz w:val="24"/>
          <w:szCs w:val="24"/>
        </w:rPr>
        <w:t xml:space="preserve"> явление;</w:t>
      </w:r>
    </w:p>
    <w:p w:rsidR="00E663D1" w:rsidRDefault="00E663D1" w:rsidP="00E663D1">
      <w:pPr>
        <w:pStyle w:val="a3"/>
        <w:numPr>
          <w:ilvl w:val="0"/>
          <w:numId w:val="17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Формирование здорового образа жизни.</w:t>
      </w:r>
    </w:p>
    <w:p w:rsidR="00C84673" w:rsidRDefault="00C84673" w:rsidP="00C84673">
      <w:pPr>
        <w:pStyle w:val="a3"/>
        <w:shd w:val="clear" w:color="auto" w:fill="FFFFFF"/>
        <w:tabs>
          <w:tab w:val="left" w:pos="727"/>
        </w:tabs>
        <w:ind w:left="720"/>
        <w:jc w:val="both"/>
        <w:rPr>
          <w:color w:val="000000"/>
          <w:spacing w:val="-1"/>
          <w:sz w:val="24"/>
          <w:szCs w:val="24"/>
        </w:rPr>
      </w:pPr>
    </w:p>
    <w:p w:rsidR="00E663D1" w:rsidRDefault="00E663D1" w:rsidP="00E663D1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63D1">
        <w:rPr>
          <w:rFonts w:ascii="Times New Roman" w:hAnsi="Times New Roman"/>
          <w:color w:val="000000"/>
          <w:spacing w:val="-1"/>
          <w:sz w:val="24"/>
          <w:szCs w:val="24"/>
        </w:rPr>
        <w:t>Критерии оценивания:</w:t>
      </w:r>
    </w:p>
    <w:p w:rsidR="0012723D" w:rsidRDefault="0012723D" w:rsidP="0012723D">
      <w:pPr>
        <w:pStyle w:val="a3"/>
        <w:numPr>
          <w:ilvl w:val="0"/>
          <w:numId w:val="18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Глубина и оригинальность раскрытия темы;</w:t>
      </w:r>
    </w:p>
    <w:p w:rsidR="0012723D" w:rsidRDefault="0012723D" w:rsidP="0012723D">
      <w:pPr>
        <w:pStyle w:val="a3"/>
        <w:numPr>
          <w:ilvl w:val="0"/>
          <w:numId w:val="18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Психолого-педагогическая целесообразность использования методов, приемов и средств;</w:t>
      </w:r>
    </w:p>
    <w:p w:rsidR="0012723D" w:rsidRDefault="0012723D" w:rsidP="0012723D">
      <w:pPr>
        <w:pStyle w:val="a3"/>
        <w:numPr>
          <w:ilvl w:val="0"/>
          <w:numId w:val="18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Умение организовать взаимодействие учащихся между собой;</w:t>
      </w:r>
    </w:p>
    <w:p w:rsidR="0012723D" w:rsidRDefault="0012723D" w:rsidP="0012723D">
      <w:pPr>
        <w:pStyle w:val="a3"/>
        <w:numPr>
          <w:ilvl w:val="0"/>
          <w:numId w:val="18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Умение создавать и поддерживать атмосферу взаимоуважения и толерантности;</w:t>
      </w:r>
    </w:p>
    <w:p w:rsidR="0012723D" w:rsidRDefault="0012723D" w:rsidP="0012723D">
      <w:pPr>
        <w:pStyle w:val="a3"/>
        <w:numPr>
          <w:ilvl w:val="0"/>
          <w:numId w:val="18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Умение слушать, слышать и понимать позиции учащихся, адекватно и педагогически целесообразно реагировать на них;</w:t>
      </w:r>
    </w:p>
    <w:p w:rsidR="0012723D" w:rsidRDefault="0012723D" w:rsidP="0012723D">
      <w:pPr>
        <w:pStyle w:val="a3"/>
        <w:numPr>
          <w:ilvl w:val="0"/>
          <w:numId w:val="18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Умение включить каждого учащегося в обсуждение и формирование выводов;</w:t>
      </w:r>
    </w:p>
    <w:p w:rsidR="0012723D" w:rsidRDefault="0012723D" w:rsidP="0012723D">
      <w:pPr>
        <w:pStyle w:val="a3"/>
        <w:numPr>
          <w:ilvl w:val="0"/>
          <w:numId w:val="18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Внешнее оформление мероприятия, способствующее решению задач мероприятия;</w:t>
      </w:r>
    </w:p>
    <w:p w:rsidR="0012723D" w:rsidRDefault="0012723D" w:rsidP="0012723D">
      <w:pPr>
        <w:pStyle w:val="a3"/>
        <w:numPr>
          <w:ilvl w:val="0"/>
          <w:numId w:val="18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Глубина и точность самоанализа проведенного мероприятия и </w:t>
      </w:r>
      <w:proofErr w:type="spellStart"/>
      <w:r>
        <w:rPr>
          <w:color w:val="000000"/>
          <w:spacing w:val="-1"/>
          <w:sz w:val="24"/>
          <w:szCs w:val="24"/>
        </w:rPr>
        <w:t>рфлексия</w:t>
      </w:r>
      <w:proofErr w:type="spellEnd"/>
      <w:r>
        <w:rPr>
          <w:color w:val="000000"/>
          <w:spacing w:val="-1"/>
          <w:sz w:val="24"/>
          <w:szCs w:val="24"/>
        </w:rPr>
        <w:t xml:space="preserve"> своей деятельности.</w:t>
      </w:r>
    </w:p>
    <w:p w:rsidR="00C84673" w:rsidRDefault="00C84673" w:rsidP="00C84673">
      <w:pPr>
        <w:pStyle w:val="a3"/>
        <w:shd w:val="clear" w:color="auto" w:fill="FFFFFF"/>
        <w:tabs>
          <w:tab w:val="left" w:pos="727"/>
        </w:tabs>
        <w:ind w:left="720"/>
        <w:jc w:val="both"/>
        <w:rPr>
          <w:color w:val="000000"/>
          <w:spacing w:val="-1"/>
          <w:sz w:val="24"/>
          <w:szCs w:val="24"/>
        </w:rPr>
      </w:pPr>
    </w:p>
    <w:p w:rsidR="0012723D" w:rsidRDefault="0012723D" w:rsidP="0012723D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2723D">
        <w:rPr>
          <w:rFonts w:ascii="Times New Roman" w:hAnsi="Times New Roman"/>
          <w:color w:val="000000"/>
          <w:spacing w:val="-1"/>
          <w:sz w:val="24"/>
          <w:szCs w:val="24"/>
        </w:rPr>
        <w:t>7.2.3</w:t>
      </w:r>
      <w:r w:rsidRPr="00C8467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«Нестандартное решение»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(регламент до 5 минут).</w:t>
      </w:r>
    </w:p>
    <w:p w:rsidR="0012723D" w:rsidRDefault="0012723D" w:rsidP="0012723D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Формат: импровизированный конкурс, в ходе которого участнику будет предложено выполнить задание по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решению конкретной педагогической ситуации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, отражающей взаимодействие классного руководителя и родителей учащихся. Педагогические ситуации формулируются оргкомитетом, конкретная ситуация определяется конкурсантом путем случайного выбора.</w:t>
      </w:r>
    </w:p>
    <w:p w:rsidR="0012723D" w:rsidRDefault="0012723D" w:rsidP="0012723D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Критерии оценивания:</w:t>
      </w:r>
    </w:p>
    <w:p w:rsidR="0012723D" w:rsidRDefault="0012723D" w:rsidP="0012723D">
      <w:pPr>
        <w:pStyle w:val="a3"/>
        <w:numPr>
          <w:ilvl w:val="0"/>
          <w:numId w:val="19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Умение выявить и сформулировать педагогическую проблему;</w:t>
      </w:r>
    </w:p>
    <w:p w:rsidR="0012723D" w:rsidRDefault="0012723D" w:rsidP="0012723D">
      <w:pPr>
        <w:pStyle w:val="a3"/>
        <w:numPr>
          <w:ilvl w:val="0"/>
          <w:numId w:val="19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Умение найти и предложить пути решения;</w:t>
      </w:r>
    </w:p>
    <w:p w:rsidR="0012723D" w:rsidRDefault="0012723D" w:rsidP="0012723D">
      <w:pPr>
        <w:pStyle w:val="a3"/>
        <w:numPr>
          <w:ilvl w:val="0"/>
          <w:numId w:val="19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Умение взаимодействовать с родителями;</w:t>
      </w:r>
    </w:p>
    <w:p w:rsidR="0012723D" w:rsidRDefault="0012723D" w:rsidP="0012723D">
      <w:pPr>
        <w:pStyle w:val="a3"/>
        <w:numPr>
          <w:ilvl w:val="0"/>
          <w:numId w:val="19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Личные качества классного руководителя: выразительность, культура речи, </w:t>
      </w:r>
      <w:r w:rsidR="00C72D0F">
        <w:rPr>
          <w:color w:val="000000"/>
          <w:spacing w:val="-1"/>
          <w:sz w:val="24"/>
          <w:szCs w:val="24"/>
        </w:rPr>
        <w:t>педагогическая выразительность.</w:t>
      </w:r>
    </w:p>
    <w:p w:rsidR="00C72D0F" w:rsidRDefault="00C72D0F" w:rsidP="00C72D0F">
      <w:p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</w:p>
    <w:p w:rsidR="00C72D0F" w:rsidRDefault="00C72D0F" w:rsidP="00C72D0F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72D0F">
        <w:rPr>
          <w:rFonts w:ascii="Times New Roman" w:hAnsi="Times New Roman"/>
          <w:color w:val="000000"/>
          <w:spacing w:val="-1"/>
          <w:sz w:val="24"/>
          <w:szCs w:val="24"/>
        </w:rPr>
        <w:t>7.3 Конкурсные мероприятия второго тура.</w:t>
      </w:r>
    </w:p>
    <w:p w:rsidR="00C72D0F" w:rsidRDefault="00C72D0F" w:rsidP="00C72D0F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7.3.1 </w:t>
      </w:r>
      <w:r w:rsidRPr="00C8467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«Мастер-класс»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(регламент до 20 минут, включая 5 минут для ответов на вопросы).</w:t>
      </w:r>
    </w:p>
    <w:p w:rsidR="00C72D0F" w:rsidRDefault="00C72D0F" w:rsidP="00C72D0F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Формат: проведение мастер-класса ля ученического, педагогического, родительского сообществ и общественности, отражающего значение деятельности классного руководителя в формировании успешной личности учащегося. Тема сообщается за день до проведения конкурсного мероприятия.</w:t>
      </w:r>
    </w:p>
    <w:p w:rsidR="00C72D0F" w:rsidRDefault="00C72D0F" w:rsidP="00C72D0F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Критерии оценивания:</w:t>
      </w:r>
    </w:p>
    <w:p w:rsidR="00C72D0F" w:rsidRDefault="00C72D0F" w:rsidP="00C72D0F">
      <w:pPr>
        <w:pStyle w:val="a3"/>
        <w:numPr>
          <w:ilvl w:val="0"/>
          <w:numId w:val="20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Глубина и оригинальность содержания;</w:t>
      </w:r>
    </w:p>
    <w:p w:rsidR="00C72D0F" w:rsidRDefault="00C72D0F" w:rsidP="00C72D0F">
      <w:pPr>
        <w:pStyle w:val="a3"/>
        <w:numPr>
          <w:ilvl w:val="0"/>
          <w:numId w:val="20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Социальная значимость;</w:t>
      </w:r>
    </w:p>
    <w:p w:rsidR="00C72D0F" w:rsidRDefault="00C72D0F" w:rsidP="00C72D0F">
      <w:pPr>
        <w:pStyle w:val="a3"/>
        <w:numPr>
          <w:ilvl w:val="0"/>
          <w:numId w:val="20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Умение взаимодействовать с широкой аудиторией.</w:t>
      </w:r>
    </w:p>
    <w:p w:rsidR="00C72D0F" w:rsidRDefault="00C72D0F" w:rsidP="00C72D0F">
      <w:p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</w:p>
    <w:p w:rsidR="00C72D0F" w:rsidRDefault="00C72D0F" w:rsidP="00C72D0F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72D0F">
        <w:rPr>
          <w:rFonts w:ascii="Times New Roman" w:hAnsi="Times New Roman"/>
          <w:color w:val="000000"/>
          <w:spacing w:val="-1"/>
          <w:sz w:val="24"/>
          <w:szCs w:val="24"/>
        </w:rPr>
        <w:t xml:space="preserve">7.3.2 </w:t>
      </w:r>
      <w:r w:rsidRPr="00C84673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«Один день из жизни классного руководителя»</w:t>
      </w:r>
      <w:r w:rsidRPr="00C72D0F">
        <w:rPr>
          <w:rFonts w:ascii="Times New Roman" w:hAnsi="Times New Roman"/>
          <w:color w:val="000000"/>
          <w:spacing w:val="-1"/>
          <w:sz w:val="24"/>
          <w:szCs w:val="24"/>
        </w:rPr>
        <w:t xml:space="preserve"> (регламент до 10 минут)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72D0F" w:rsidRDefault="00C72D0F" w:rsidP="00C72D0F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Формат: презентация деятельности классного руководителя, отражающая педагогическое осмысление дня классного руководителя.</w:t>
      </w:r>
    </w:p>
    <w:p w:rsidR="00C72D0F" w:rsidRDefault="00C72D0F" w:rsidP="00C72D0F">
      <w:pPr>
        <w:shd w:val="clear" w:color="auto" w:fill="FFFFFF"/>
        <w:tabs>
          <w:tab w:val="left" w:pos="727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Критерии оценивания:</w:t>
      </w:r>
    </w:p>
    <w:p w:rsidR="00C72D0F" w:rsidRDefault="00C72D0F" w:rsidP="00C72D0F">
      <w:pPr>
        <w:pStyle w:val="a3"/>
        <w:numPr>
          <w:ilvl w:val="0"/>
          <w:numId w:val="21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Соответствие функционалу классного руководителя;</w:t>
      </w:r>
    </w:p>
    <w:p w:rsidR="00C72D0F" w:rsidRDefault="00C72D0F" w:rsidP="00C72D0F">
      <w:pPr>
        <w:pStyle w:val="a3"/>
        <w:numPr>
          <w:ilvl w:val="0"/>
          <w:numId w:val="21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Продуктивность деятельности классного руководителя в течение дня;</w:t>
      </w:r>
    </w:p>
    <w:p w:rsidR="00C72D0F" w:rsidRDefault="00C72D0F" w:rsidP="00C72D0F">
      <w:pPr>
        <w:pStyle w:val="a3"/>
        <w:numPr>
          <w:ilvl w:val="0"/>
          <w:numId w:val="21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Актуальность содержания дня классного руководителя;</w:t>
      </w:r>
    </w:p>
    <w:p w:rsidR="00C72D0F" w:rsidRPr="00C72D0F" w:rsidRDefault="00C72D0F" w:rsidP="00C72D0F">
      <w:pPr>
        <w:pStyle w:val="a3"/>
        <w:numPr>
          <w:ilvl w:val="0"/>
          <w:numId w:val="21"/>
        </w:numPr>
        <w:shd w:val="clear" w:color="auto" w:fill="FFFFFF"/>
        <w:tabs>
          <w:tab w:val="left" w:pos="72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Педагогическая выразительность презентации (эмоциональность, артистичность, оригинальность).</w:t>
      </w:r>
    </w:p>
    <w:p w:rsidR="001F1AC0" w:rsidRPr="00A80179" w:rsidRDefault="001F1AC0" w:rsidP="001F1AC0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4639F5" w:rsidRPr="00C84673" w:rsidRDefault="00C84673" w:rsidP="00C84673">
      <w:pPr>
        <w:pStyle w:val="a3"/>
        <w:numPr>
          <w:ilvl w:val="0"/>
          <w:numId w:val="22"/>
        </w:numPr>
        <w:rPr>
          <w:b/>
          <w:sz w:val="24"/>
          <w:szCs w:val="24"/>
        </w:rPr>
      </w:pPr>
      <w:r w:rsidRPr="00C84673">
        <w:rPr>
          <w:b/>
          <w:sz w:val="24"/>
          <w:szCs w:val="24"/>
        </w:rPr>
        <w:t>Конкурсные мероприятия номинации «Лучший учитель года по курсу «Основы безопасности жизнедеятельности»</w:t>
      </w:r>
    </w:p>
    <w:p w:rsidR="00C84673" w:rsidRDefault="00C84673" w:rsidP="00C8467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Проводятся в соответствии с положением, утвержденным совместным приказом Министерства по делам ГО и ЧС и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РТ «Об утверждении Положения о республиканском конкурсе «Учительгода Республики Татарстан по курсу «Основы безопасности жизнедеятельности» от 14 октября 2013 года №411/3769/13.</w:t>
      </w:r>
    </w:p>
    <w:p w:rsidR="00C84673" w:rsidRDefault="00C84673" w:rsidP="00624C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4C34" w:rsidRDefault="00624C34" w:rsidP="00624C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ОО Советского района:                                                                    В.Н.Нуреева</w:t>
      </w:r>
    </w:p>
    <w:p w:rsidR="00624C34" w:rsidRPr="00DF4142" w:rsidRDefault="000F5FD5" w:rsidP="00624C34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Сомова Л.В., тел.272-66-</w:t>
      </w:r>
      <w:r w:rsidR="00C51346">
        <w:rPr>
          <w:rFonts w:ascii="Times New Roman" w:hAnsi="Times New Roman"/>
          <w:sz w:val="20"/>
          <w:szCs w:val="20"/>
        </w:rPr>
        <w:t>01</w:t>
      </w:r>
      <w:bookmarkStart w:id="0" w:name="_GoBack"/>
      <w:bookmarkEnd w:id="0"/>
    </w:p>
    <w:p w:rsidR="005A0FD8" w:rsidRDefault="005A0FD8"/>
    <w:sectPr w:rsidR="005A0FD8" w:rsidSect="00FA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04C136"/>
    <w:lvl w:ilvl="0">
      <w:numFmt w:val="bullet"/>
      <w:lvlText w:val="*"/>
      <w:lvlJc w:val="left"/>
    </w:lvl>
  </w:abstractNum>
  <w:abstractNum w:abstractNumId="1">
    <w:nsid w:val="065C15DD"/>
    <w:multiLevelType w:val="singleLevel"/>
    <w:tmpl w:val="0D7473E4"/>
    <w:lvl w:ilvl="0">
      <w:start w:val="2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">
    <w:nsid w:val="0967674E"/>
    <w:multiLevelType w:val="hybridMultilevel"/>
    <w:tmpl w:val="CE02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B56D0"/>
    <w:multiLevelType w:val="multilevel"/>
    <w:tmpl w:val="41E6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A7DDA"/>
    <w:multiLevelType w:val="multilevel"/>
    <w:tmpl w:val="DBB4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40B63"/>
    <w:multiLevelType w:val="multilevel"/>
    <w:tmpl w:val="10D4E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F131B1"/>
    <w:multiLevelType w:val="hybridMultilevel"/>
    <w:tmpl w:val="34DE8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4020A"/>
    <w:multiLevelType w:val="multilevel"/>
    <w:tmpl w:val="C6E6F1E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89F708B"/>
    <w:multiLevelType w:val="hybridMultilevel"/>
    <w:tmpl w:val="9D5C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17A78"/>
    <w:multiLevelType w:val="singleLevel"/>
    <w:tmpl w:val="252EB926"/>
    <w:lvl w:ilvl="0">
      <w:start w:val="1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445F418D"/>
    <w:multiLevelType w:val="hybridMultilevel"/>
    <w:tmpl w:val="99D6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80FEF"/>
    <w:multiLevelType w:val="hybridMultilevel"/>
    <w:tmpl w:val="04546A78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2">
    <w:nsid w:val="52930A0E"/>
    <w:multiLevelType w:val="singleLevel"/>
    <w:tmpl w:val="FDBEFCD0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>
    <w:nsid w:val="52F42192"/>
    <w:multiLevelType w:val="hybridMultilevel"/>
    <w:tmpl w:val="05366494"/>
    <w:lvl w:ilvl="0" w:tplc="A704C136">
      <w:start w:val="65535"/>
      <w:numFmt w:val="bullet"/>
      <w:lvlText w:val="•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4">
    <w:nsid w:val="5DDA2D0A"/>
    <w:multiLevelType w:val="hybridMultilevel"/>
    <w:tmpl w:val="0AEE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F39D6"/>
    <w:multiLevelType w:val="hybridMultilevel"/>
    <w:tmpl w:val="15B4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B1557"/>
    <w:multiLevelType w:val="multilevel"/>
    <w:tmpl w:val="7D34BF1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B8E6EF9"/>
    <w:multiLevelType w:val="hybridMultilevel"/>
    <w:tmpl w:val="5192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E1A8A"/>
    <w:multiLevelType w:val="hybridMultilevel"/>
    <w:tmpl w:val="C40C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0"/>
    <w:lvlOverride w:ilvl="0">
      <w:lvl w:ilvl="0">
        <w:numFmt w:val="bullet"/>
        <w:lvlText w:val="•"/>
        <w:legacy w:legacy="1" w:legacySpace="0" w:legacyIndent="2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2"/>
    </w:lvlOverride>
  </w:num>
  <w:num w:numId="10">
    <w:abstractNumId w:val="9"/>
    <w:lvlOverride w:ilvl="0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1"/>
  </w:num>
  <w:num w:numId="15">
    <w:abstractNumId w:val="14"/>
  </w:num>
  <w:num w:numId="16">
    <w:abstractNumId w:val="17"/>
  </w:num>
  <w:num w:numId="17">
    <w:abstractNumId w:val="8"/>
  </w:num>
  <w:num w:numId="18">
    <w:abstractNumId w:val="6"/>
  </w:num>
  <w:num w:numId="19">
    <w:abstractNumId w:val="2"/>
  </w:num>
  <w:num w:numId="20">
    <w:abstractNumId w:val="15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E69"/>
    <w:rsid w:val="00074D92"/>
    <w:rsid w:val="000F5FD5"/>
    <w:rsid w:val="0012723D"/>
    <w:rsid w:val="001F1AC0"/>
    <w:rsid w:val="00265776"/>
    <w:rsid w:val="00365390"/>
    <w:rsid w:val="00446203"/>
    <w:rsid w:val="004639F5"/>
    <w:rsid w:val="0048303C"/>
    <w:rsid w:val="005A0FD8"/>
    <w:rsid w:val="00624C34"/>
    <w:rsid w:val="00705D2E"/>
    <w:rsid w:val="0071636A"/>
    <w:rsid w:val="00786D20"/>
    <w:rsid w:val="00793F3B"/>
    <w:rsid w:val="008B303C"/>
    <w:rsid w:val="00A22F27"/>
    <w:rsid w:val="00AF3E69"/>
    <w:rsid w:val="00B85CBD"/>
    <w:rsid w:val="00C24C6E"/>
    <w:rsid w:val="00C51346"/>
    <w:rsid w:val="00C72D0F"/>
    <w:rsid w:val="00C75607"/>
    <w:rsid w:val="00C84673"/>
    <w:rsid w:val="00D55CD9"/>
    <w:rsid w:val="00E6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C3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a4">
    <w:name w:val="Strong"/>
    <w:qFormat/>
    <w:rsid w:val="00624C34"/>
    <w:rPr>
      <w:b/>
      <w:bCs/>
    </w:rPr>
  </w:style>
  <w:style w:type="character" w:styleId="a5">
    <w:name w:val="Hyperlink"/>
    <w:basedOn w:val="a0"/>
    <w:uiPriority w:val="99"/>
    <w:unhideWhenUsed/>
    <w:rsid w:val="00624C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C3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a4">
    <w:name w:val="Strong"/>
    <w:qFormat/>
    <w:rsid w:val="00624C34"/>
    <w:rPr>
      <w:b/>
      <w:bCs/>
    </w:rPr>
  </w:style>
  <w:style w:type="character" w:styleId="a5">
    <w:name w:val="Hyperlink"/>
    <w:basedOn w:val="a0"/>
    <w:uiPriority w:val="99"/>
    <w:unhideWhenUsed/>
    <w:rsid w:val="00624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Сомова</dc:creator>
  <cp:keywords/>
  <dc:description/>
  <cp:lastModifiedBy>1</cp:lastModifiedBy>
  <cp:revision>11</cp:revision>
  <dcterms:created xsi:type="dcterms:W3CDTF">2014-01-11T17:57:00Z</dcterms:created>
  <dcterms:modified xsi:type="dcterms:W3CDTF">2014-01-18T13:18:00Z</dcterms:modified>
</cp:coreProperties>
</file>