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4A" w:rsidRDefault="00C5234A" w:rsidP="00C5234A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Л.В.Сомова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заместитель начальника/ заведующий методическим сектором по Советскому району ИМО Управления образования ИКМО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34A" w:rsidRDefault="00C5234A" w:rsidP="00A8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заместителей директоров по учебной работе образовательных учреждений</w:t>
      </w:r>
    </w:p>
    <w:p w:rsidR="00B308F8" w:rsidRPr="00A84EB9" w:rsidRDefault="0022464B" w:rsidP="00A8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B9">
        <w:rPr>
          <w:rFonts w:ascii="Times New Roman" w:hAnsi="Times New Roman" w:cs="Times New Roman"/>
          <w:b/>
          <w:sz w:val="28"/>
          <w:szCs w:val="28"/>
        </w:rPr>
        <w:t>Памятка по изучению состояния методической работы в ОУ</w:t>
      </w:r>
    </w:p>
    <w:p w:rsidR="0022464B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4EB9">
        <w:rPr>
          <w:rFonts w:ascii="Times New Roman" w:hAnsi="Times New Roman" w:cs="Times New Roman"/>
          <w:sz w:val="28"/>
          <w:szCs w:val="28"/>
        </w:rPr>
        <w:t>Приказ «Об организации методической работы в школе» на учебный год</w:t>
      </w:r>
      <w:r w:rsidR="009D03E9">
        <w:rPr>
          <w:rFonts w:ascii="Times New Roman" w:hAnsi="Times New Roman" w:cs="Times New Roman"/>
          <w:sz w:val="28"/>
          <w:szCs w:val="28"/>
        </w:rPr>
        <w:t>, локальные акты по методической работе, положения и др.</w:t>
      </w:r>
    </w:p>
    <w:p w:rsidR="00A84EB9" w:rsidRPr="00A84EB9" w:rsidRDefault="00A84EB9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функционала среди заместителей директора по УР и ВР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План методической работы ОУ на учебный год</w:t>
      </w:r>
      <w:r w:rsidR="00803947">
        <w:rPr>
          <w:rFonts w:ascii="Times New Roman" w:hAnsi="Times New Roman" w:cs="Times New Roman"/>
          <w:sz w:val="28"/>
          <w:szCs w:val="28"/>
        </w:rPr>
        <w:t xml:space="preserve"> (включает план проведения и тематику педсоветов и </w:t>
      </w:r>
      <w:proofErr w:type="spellStart"/>
      <w:r w:rsidR="00803947">
        <w:rPr>
          <w:rFonts w:ascii="Times New Roman" w:hAnsi="Times New Roman" w:cs="Times New Roman"/>
          <w:sz w:val="28"/>
          <w:szCs w:val="28"/>
        </w:rPr>
        <w:t>методсоветов</w:t>
      </w:r>
      <w:proofErr w:type="spellEnd"/>
      <w:r w:rsidR="00803947">
        <w:rPr>
          <w:rFonts w:ascii="Times New Roman" w:hAnsi="Times New Roman" w:cs="Times New Roman"/>
          <w:sz w:val="28"/>
          <w:szCs w:val="28"/>
        </w:rPr>
        <w:t xml:space="preserve"> и работу между заседаниями </w:t>
      </w:r>
      <w:proofErr w:type="spellStart"/>
      <w:r w:rsidR="00803947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803947">
        <w:rPr>
          <w:rFonts w:ascii="Times New Roman" w:hAnsi="Times New Roman" w:cs="Times New Roman"/>
          <w:sz w:val="28"/>
          <w:szCs w:val="28"/>
        </w:rPr>
        <w:t>)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 xml:space="preserve">План работы по реализации единой методической темы на </w:t>
      </w:r>
      <w:proofErr w:type="spellStart"/>
      <w:r w:rsidRPr="00A84EB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84EB9">
        <w:rPr>
          <w:rFonts w:ascii="Times New Roman" w:hAnsi="Times New Roman" w:cs="Times New Roman"/>
          <w:sz w:val="28"/>
          <w:szCs w:val="28"/>
        </w:rPr>
        <w:t>.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Планы работы различных школьных профессиональных объединений (ШМО, проблемные группы, Школа молодого учителя, Школа педагогического мастерства и др.)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Протоколы заседаний педагогического совета школы (книга протоколов)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Протоколы заседаний методического совета школы (книга протоколов)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Протоколы заседаний школьных методических объединений (одного- двух ШМО)</w:t>
      </w:r>
    </w:p>
    <w:p w:rsidR="0022464B" w:rsidRPr="00A84EB9" w:rsidRDefault="0022464B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Анализ методической работы за предыдущий год</w:t>
      </w:r>
    </w:p>
    <w:p w:rsidR="0022464B" w:rsidRDefault="00A84EB9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EB9">
        <w:rPr>
          <w:rFonts w:ascii="Times New Roman" w:hAnsi="Times New Roman" w:cs="Times New Roman"/>
          <w:sz w:val="28"/>
          <w:szCs w:val="28"/>
        </w:rPr>
        <w:t>Материалы по индивидуальному сопровождению педагогов и по их самообразованию (индивидуальные маршруты роста, планы самообразования или что-либо другое)</w:t>
      </w:r>
    </w:p>
    <w:p w:rsidR="009D03E9" w:rsidRDefault="00A84EB9" w:rsidP="00C5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Наличие, состояние школьного методического кабинета (реального или виртуального)</w:t>
      </w:r>
      <w:r w:rsidR="000922C6">
        <w:rPr>
          <w:rFonts w:ascii="Times New Roman" w:hAnsi="Times New Roman" w:cs="Times New Roman"/>
          <w:sz w:val="28"/>
          <w:szCs w:val="28"/>
        </w:rPr>
        <w:t>, его роль в организации методической работы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E9" w:rsidRPr="009D03E9" w:rsidRDefault="009D03E9" w:rsidP="00C5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2464B" w:rsidRPr="00A84EB9" w:rsidRDefault="0022464B" w:rsidP="00C523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64B" w:rsidRPr="00A8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4DF6"/>
    <w:multiLevelType w:val="hybridMultilevel"/>
    <w:tmpl w:val="505C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E9"/>
    <w:rsid w:val="000922C6"/>
    <w:rsid w:val="0022464B"/>
    <w:rsid w:val="00803947"/>
    <w:rsid w:val="009D03E9"/>
    <w:rsid w:val="00A84EB9"/>
    <w:rsid w:val="00B308F8"/>
    <w:rsid w:val="00C5234A"/>
    <w:rsid w:val="00E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B4C"/>
  <w15:chartTrackingRefBased/>
  <w15:docId w15:val="{22FFC086-06A5-4CC4-A6C6-7BA26DB3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SLW</cp:lastModifiedBy>
  <cp:revision>2</cp:revision>
  <dcterms:created xsi:type="dcterms:W3CDTF">2024-04-22T21:34:00Z</dcterms:created>
  <dcterms:modified xsi:type="dcterms:W3CDTF">2024-04-22T21:34:00Z</dcterms:modified>
</cp:coreProperties>
</file>