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E89" w:rsidRDefault="008E6454" w:rsidP="008E6454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8E6454">
        <w:rPr>
          <w:rFonts w:ascii="Times New Roman" w:hAnsi="Times New Roman"/>
          <w:b/>
          <w:sz w:val="24"/>
          <w:szCs w:val="24"/>
        </w:rPr>
        <w:t>Сравнительный анализ ФГОС ООО 2010/2021.</w:t>
      </w:r>
    </w:p>
    <w:p w:rsidR="008E6454" w:rsidRPr="008E6454" w:rsidRDefault="008E6454" w:rsidP="008E6454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3260"/>
        <w:gridCol w:w="3396"/>
      </w:tblGrid>
      <w:tr w:rsidR="00CA2394" w:rsidRPr="007C4258" w:rsidTr="00731EF2">
        <w:tc>
          <w:tcPr>
            <w:tcW w:w="2689" w:type="dxa"/>
          </w:tcPr>
          <w:p w:rsidR="00947E89" w:rsidRPr="007C4258" w:rsidRDefault="00947E89" w:rsidP="00947E8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C4258">
              <w:rPr>
                <w:rFonts w:ascii="Times New Roman" w:eastAsia="Times New Roman" w:hAnsi="Times New Roman"/>
                <w:sz w:val="24"/>
                <w:szCs w:val="24"/>
              </w:rPr>
              <w:t>Параметр</w:t>
            </w:r>
            <w:r w:rsidRPr="007C4258">
              <w:rPr>
                <w:rFonts w:ascii="Times New Roman" w:eastAsiaTheme="minorHAnsi" w:hAnsi="Times New Roman"/>
                <w:sz w:val="24"/>
                <w:szCs w:val="24"/>
              </w:rPr>
              <w:t xml:space="preserve"> сравнения</w:t>
            </w:r>
          </w:p>
        </w:tc>
        <w:tc>
          <w:tcPr>
            <w:tcW w:w="3260" w:type="dxa"/>
          </w:tcPr>
          <w:p w:rsidR="00947E89" w:rsidRPr="007C4258" w:rsidRDefault="008E6454" w:rsidP="004D4EA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ФГОС ООО </w:t>
            </w:r>
            <w:r w:rsidR="00947E89" w:rsidRPr="007C4258">
              <w:rPr>
                <w:rFonts w:ascii="Times New Roman" w:eastAsiaTheme="minorHAnsi" w:hAnsi="Times New Roman"/>
                <w:sz w:val="24"/>
                <w:szCs w:val="24"/>
              </w:rPr>
              <w:t>2010</w:t>
            </w:r>
          </w:p>
        </w:tc>
        <w:tc>
          <w:tcPr>
            <w:tcW w:w="3396" w:type="dxa"/>
          </w:tcPr>
          <w:p w:rsidR="00947E89" w:rsidRPr="007C4258" w:rsidRDefault="00947E89" w:rsidP="004D4EA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C4258">
              <w:rPr>
                <w:rFonts w:ascii="Times New Roman" w:eastAsiaTheme="minorHAnsi" w:hAnsi="Times New Roman"/>
                <w:sz w:val="24"/>
                <w:szCs w:val="24"/>
              </w:rPr>
              <w:t xml:space="preserve">ФГОС </w:t>
            </w:r>
            <w:r w:rsidR="008E6454">
              <w:rPr>
                <w:rFonts w:ascii="Times New Roman" w:eastAsiaTheme="minorHAnsi" w:hAnsi="Times New Roman"/>
                <w:sz w:val="24"/>
                <w:szCs w:val="24"/>
              </w:rPr>
              <w:t xml:space="preserve">ООО </w:t>
            </w:r>
            <w:r w:rsidRPr="007C4258">
              <w:rPr>
                <w:rFonts w:ascii="Times New Roman" w:eastAsiaTheme="minorHAnsi" w:hAnsi="Times New Roman"/>
                <w:sz w:val="24"/>
                <w:szCs w:val="24"/>
              </w:rPr>
              <w:t>2021</w:t>
            </w:r>
          </w:p>
        </w:tc>
      </w:tr>
      <w:tr w:rsidR="00CA2394" w:rsidRPr="007C4258" w:rsidTr="00731EF2">
        <w:tc>
          <w:tcPr>
            <w:tcW w:w="2689" w:type="dxa"/>
          </w:tcPr>
          <w:p w:rsidR="00947E89" w:rsidRPr="007C4258" w:rsidRDefault="00947E89" w:rsidP="00947E8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C4258">
              <w:rPr>
                <w:rFonts w:ascii="Times New Roman" w:eastAsiaTheme="minorHAnsi" w:hAnsi="Times New Roman"/>
                <w:sz w:val="24"/>
                <w:szCs w:val="24"/>
              </w:rPr>
              <w:t>Требования к условиям реализации программ обучения</w:t>
            </w:r>
          </w:p>
        </w:tc>
        <w:tc>
          <w:tcPr>
            <w:tcW w:w="3260" w:type="dxa"/>
          </w:tcPr>
          <w:p w:rsidR="0076142F" w:rsidRPr="007C4258" w:rsidRDefault="0076142F" w:rsidP="00947E89">
            <w:pPr>
              <w:rPr>
                <w:rFonts w:ascii="Times New Roman" w:hAnsi="Times New Roman"/>
                <w:b/>
                <w:sz w:val="24"/>
                <w:szCs w:val="24"/>
                <w:u w:val="single"/>
                <w:shd w:val="clear" w:color="auto" w:fill="FFFFFF"/>
              </w:rPr>
            </w:pPr>
            <w:r w:rsidRPr="007C4258">
              <w:rPr>
                <w:rFonts w:ascii="Times New Roman" w:hAnsi="Times New Roman"/>
                <w:b/>
                <w:sz w:val="24"/>
                <w:szCs w:val="24"/>
                <w:u w:val="single"/>
                <w:shd w:val="clear" w:color="auto" w:fill="FFFFFF"/>
              </w:rPr>
              <w:t>ФГОС ООО</w:t>
            </w:r>
          </w:p>
          <w:p w:rsidR="008E6454" w:rsidRDefault="00731EF2" w:rsidP="008E6454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C425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Срок получения ООО – 5лет</w:t>
            </w:r>
            <w:r w:rsidRPr="007C4258">
              <w:rPr>
                <w:rFonts w:ascii="Times New Roman" w:hAnsi="Times New Roman"/>
                <w:sz w:val="24"/>
                <w:szCs w:val="24"/>
              </w:rPr>
              <w:br/>
            </w:r>
            <w:r w:rsidRPr="007C4258">
              <w:rPr>
                <w:rFonts w:ascii="Times New Roman" w:hAnsi="Times New Roman"/>
                <w:sz w:val="24"/>
                <w:szCs w:val="24"/>
              </w:rPr>
              <w:br/>
            </w:r>
            <w:r w:rsidRPr="007C425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 установлено сокращение</w:t>
            </w:r>
            <w:r w:rsidRPr="007C4258">
              <w:rPr>
                <w:rFonts w:ascii="Times New Roman" w:hAnsi="Times New Roman"/>
                <w:sz w:val="24"/>
                <w:szCs w:val="24"/>
              </w:rPr>
              <w:br/>
            </w:r>
            <w:r w:rsidRPr="007C4258">
              <w:rPr>
                <w:rFonts w:ascii="Times New Roman" w:hAnsi="Times New Roman"/>
                <w:sz w:val="24"/>
                <w:szCs w:val="24"/>
              </w:rPr>
              <w:br/>
            </w:r>
            <w:r w:rsidRPr="007C425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Общие, размытые формулировки</w:t>
            </w:r>
            <w:r w:rsidRPr="007C4258">
              <w:rPr>
                <w:rFonts w:ascii="Times New Roman" w:hAnsi="Times New Roman"/>
                <w:sz w:val="24"/>
                <w:szCs w:val="24"/>
              </w:rPr>
              <w:br/>
            </w:r>
            <w:r w:rsidRPr="007C4258">
              <w:rPr>
                <w:rFonts w:ascii="Times New Roman" w:hAnsi="Times New Roman"/>
                <w:sz w:val="24"/>
                <w:szCs w:val="24"/>
              </w:rPr>
              <w:br/>
            </w:r>
            <w:r w:rsidRPr="007C425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Учебные предметы «Родной язык», «Родная литература» (предметная область «Родной язык и родная литература») обязательные.</w:t>
            </w:r>
            <w:r w:rsidRPr="007C4258">
              <w:rPr>
                <w:rFonts w:ascii="Times New Roman" w:hAnsi="Times New Roman"/>
                <w:sz w:val="24"/>
                <w:szCs w:val="24"/>
              </w:rPr>
              <w:br/>
            </w:r>
            <w:r w:rsidRPr="007C4258">
              <w:rPr>
                <w:rFonts w:ascii="Times New Roman" w:hAnsi="Times New Roman"/>
                <w:sz w:val="24"/>
                <w:szCs w:val="24"/>
              </w:rPr>
              <w:br/>
            </w:r>
            <w:r w:rsidRPr="007C425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Единый уровень требований по предметам</w:t>
            </w:r>
            <w:r w:rsidR="008E6454">
              <w:rPr>
                <w:rFonts w:ascii="Times New Roman" w:hAnsi="Times New Roman"/>
                <w:sz w:val="24"/>
                <w:szCs w:val="24"/>
              </w:rPr>
              <w:br/>
            </w:r>
            <w:r w:rsidRPr="007C4258">
              <w:rPr>
                <w:rFonts w:ascii="Times New Roman" w:hAnsi="Times New Roman"/>
                <w:sz w:val="24"/>
                <w:szCs w:val="24"/>
              </w:rPr>
              <w:br/>
            </w:r>
            <w:r w:rsidRPr="007C425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Количество учебных занятий за 5 лет – не менее 5267 часов и не 6020 часов</w:t>
            </w:r>
            <w:r w:rsidRPr="007C4258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947E89" w:rsidRPr="007C4258" w:rsidRDefault="00731EF2" w:rsidP="008E645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C425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 уделено внимание дистанционному обучению</w:t>
            </w:r>
            <w:r w:rsidRPr="007C4258">
              <w:rPr>
                <w:rFonts w:ascii="Times New Roman" w:hAnsi="Times New Roman"/>
                <w:sz w:val="24"/>
                <w:szCs w:val="24"/>
              </w:rPr>
              <w:br/>
            </w:r>
            <w:r w:rsidRPr="007C4258">
              <w:rPr>
                <w:rFonts w:ascii="Times New Roman" w:hAnsi="Times New Roman"/>
                <w:sz w:val="24"/>
                <w:szCs w:val="24"/>
              </w:rPr>
              <w:br/>
            </w:r>
            <w:r w:rsidRPr="007C4258">
              <w:rPr>
                <w:rFonts w:ascii="Times New Roman" w:hAnsi="Times New Roman"/>
                <w:sz w:val="24"/>
                <w:szCs w:val="24"/>
              </w:rPr>
              <w:br/>
            </w:r>
            <w:r w:rsidRPr="007C425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Предметные требования для обучающихся с ОВЗ прописывались по каждому предмету дополнительным блоком</w:t>
            </w:r>
          </w:p>
        </w:tc>
        <w:tc>
          <w:tcPr>
            <w:tcW w:w="3396" w:type="dxa"/>
          </w:tcPr>
          <w:p w:rsidR="0076142F" w:rsidRPr="007C4258" w:rsidRDefault="0076142F" w:rsidP="00731EF2">
            <w:pP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  <w:r w:rsidRPr="007C4258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shd w:val="clear" w:color="auto" w:fill="FFFFFF"/>
                <w:lang w:eastAsia="ru-RU"/>
              </w:rPr>
              <w:t>ФГОС ООО</w:t>
            </w:r>
          </w:p>
          <w:p w:rsidR="00731EF2" w:rsidRPr="00731EF2" w:rsidRDefault="00731EF2" w:rsidP="00CA239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E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Срок получения ООО – не более 5лет</w:t>
            </w:r>
            <w:r w:rsidRPr="00731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731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731E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Может быть сокращен для </w:t>
            </w:r>
            <w:hyperlink r:id="rId5" w:tooltip="Параметр сравнения фгос 2009/2010" w:history="1">
              <w:r w:rsidRPr="007C4258">
                <w:rPr>
                  <w:rFonts w:ascii="Times New Roman" w:eastAsia="Times New Roman" w:hAnsi="Times New Roman"/>
                  <w:sz w:val="24"/>
                  <w:szCs w:val="24"/>
                  <w:u w:val="single"/>
                  <w:shd w:val="clear" w:color="auto" w:fill="FFFFFF"/>
                  <w:lang w:eastAsia="ru-RU"/>
                </w:rPr>
                <w:t>обучающихся по индивидуальным учебным планам</w:t>
              </w:r>
            </w:hyperlink>
            <w:r w:rsidRPr="00731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731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Отказ от размытых формулировок.</w:t>
            </w:r>
          </w:p>
          <w:p w:rsidR="00AC2948" w:rsidRPr="008E6454" w:rsidRDefault="00731EF2" w:rsidP="00731EF2">
            <w:pPr>
              <w:rPr>
                <w:rFonts w:ascii="Times New Roman" w:eastAsia="Times New Roman" w:hAnsi="Times New Roman"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  <w:r w:rsidRPr="00731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731E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А) Например, в </w:t>
            </w:r>
            <w:proofErr w:type="spellStart"/>
            <w:r w:rsidRPr="00731E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метапредметные</w:t>
            </w:r>
            <w:proofErr w:type="spellEnd"/>
            <w:r w:rsidRPr="00731E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результаты</w:t>
            </w:r>
            <w:r w:rsidRPr="00731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731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8E6454">
              <w:rPr>
                <w:rFonts w:ascii="Times New Roman" w:eastAsia="Times New Roman" w:hAnsi="Times New Roman"/>
                <w:sz w:val="24"/>
                <w:szCs w:val="24"/>
                <w:u w:val="single"/>
                <w:shd w:val="clear" w:color="auto" w:fill="FFFFFF"/>
                <w:lang w:eastAsia="ru-RU"/>
              </w:rPr>
              <w:t xml:space="preserve">в УУ познавательных действиях выделяются: </w:t>
            </w:r>
          </w:p>
          <w:p w:rsidR="00AC2948" w:rsidRPr="008E6454" w:rsidRDefault="00731EF2" w:rsidP="00731EF2">
            <w:pPr>
              <w:rPr>
                <w:rFonts w:ascii="Times New Roman" w:eastAsia="Times New Roman" w:hAnsi="Times New Roman"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  <w:r w:rsidRPr="008E6454">
              <w:rPr>
                <w:rFonts w:ascii="Times New Roman" w:eastAsia="Times New Roman" w:hAnsi="Times New Roman"/>
                <w:sz w:val="24"/>
                <w:szCs w:val="24"/>
                <w:u w:val="single"/>
                <w:shd w:val="clear" w:color="auto" w:fill="FFFFFF"/>
                <w:lang w:eastAsia="ru-RU"/>
              </w:rPr>
              <w:t xml:space="preserve">1. Базовые логические действия. </w:t>
            </w:r>
          </w:p>
          <w:p w:rsidR="00AC2948" w:rsidRPr="008E6454" w:rsidRDefault="00731EF2" w:rsidP="00731EF2">
            <w:pPr>
              <w:rPr>
                <w:rFonts w:ascii="Times New Roman" w:eastAsia="Times New Roman" w:hAnsi="Times New Roman"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  <w:r w:rsidRPr="008E6454">
              <w:rPr>
                <w:rFonts w:ascii="Times New Roman" w:eastAsia="Times New Roman" w:hAnsi="Times New Roman"/>
                <w:sz w:val="24"/>
                <w:szCs w:val="24"/>
                <w:u w:val="single"/>
                <w:shd w:val="clear" w:color="auto" w:fill="FFFFFF"/>
                <w:lang w:eastAsia="ru-RU"/>
              </w:rPr>
              <w:t xml:space="preserve">2. Базовые исследовательские действия. </w:t>
            </w:r>
          </w:p>
          <w:p w:rsidR="00731EF2" w:rsidRPr="00731EF2" w:rsidRDefault="00731EF2" w:rsidP="00731EF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6454">
              <w:rPr>
                <w:rFonts w:ascii="Times New Roman" w:eastAsia="Times New Roman" w:hAnsi="Times New Roman"/>
                <w:sz w:val="24"/>
                <w:szCs w:val="24"/>
                <w:u w:val="single"/>
                <w:shd w:val="clear" w:color="auto" w:fill="FFFFFF"/>
                <w:lang w:eastAsia="ru-RU"/>
              </w:rPr>
              <w:t>3. Работа с информацией;</w:t>
            </w:r>
            <w:r w:rsidRPr="00731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731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731E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в УУ коммуникативных действиях выделяются блоки «Общение» и «Совместная деятельность»;</w:t>
            </w:r>
            <w:r w:rsidRPr="00731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731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731E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в УУ регулятивных действиях выделяются блоки «Самоорганизация» и «Самоконтроль» (п. 43 ФГОС).</w:t>
            </w:r>
            <w:r w:rsidRPr="00731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731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731E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Б) Личностные результаты достигаются через направления воспитания (п. 42 ФГОС).</w:t>
            </w:r>
            <w:r w:rsidRPr="00731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731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731E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В) подробно указан перечень предметных результатов, тех навыков, которыми должен обладать ученик в рамках каждой дисциплины (уметь доказать, интерпретировать, оперировать понятиями, решать задачи, по иностранному языку)</w:t>
            </w:r>
            <w:r w:rsidRPr="00731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731E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Учебный предмет «Родной </w:t>
            </w:r>
            <w:r w:rsidRPr="00731E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язык и (или) государственный язык республики Российской Федерации» (предметная область «Родной язык и родная литература»)в ОО с русским языком обучения изучается при наличии возможностей организации и по заявлению обучающихся, родителей несовершеннолетних обучающихся.</w:t>
            </w:r>
            <w:r w:rsidR="008E64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731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731E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Определен базовый и углубленный уровни освоения предметов: математика, информатика, физика, химия, биология</w:t>
            </w:r>
            <w:r w:rsidRPr="00731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731E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Общий объем аудиторной нагрузки за5 лет – не менее 5058 академических часов и не более 5549 часов</w:t>
            </w:r>
            <w:r w:rsidRPr="00731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731E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В качестве общесистемных требований к реализации программы основного общего образования рассмотрены вопросы организации дистанционного образования</w:t>
            </w:r>
            <w:r w:rsidRPr="00731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731E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Предметные требования едины для всех обучающихся (п.29 + отсутствие дополнительных блоков в предметных результатах).</w:t>
            </w:r>
            <w:r w:rsidRPr="00731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731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731E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Особенности получения образования лиц с ОВЗ установлены следующие:</w:t>
            </w:r>
            <w:r w:rsidRPr="00731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  <w:p w:rsidR="00731EF2" w:rsidRPr="00731EF2" w:rsidRDefault="00731EF2" w:rsidP="00F42E1A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</w:tabs>
              <w:spacing w:before="100" w:beforeAutospacing="1" w:after="100" w:afterAutospacing="1"/>
              <w:ind w:left="320" w:hanging="28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Возможность увеличения срока обучения до 6 лет.</w:t>
            </w:r>
          </w:p>
          <w:p w:rsidR="00731EF2" w:rsidRPr="00731EF2" w:rsidRDefault="00731EF2" w:rsidP="00F42E1A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</w:tabs>
              <w:spacing w:before="100" w:beforeAutospacing="1" w:after="100" w:afterAutospacing="1"/>
              <w:ind w:left="320" w:hanging="28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Внеурочная деятельность детей с ОВЗ дополняется коррекционными учебными курсами.</w:t>
            </w:r>
          </w:p>
          <w:p w:rsidR="00731EF2" w:rsidRPr="00731EF2" w:rsidRDefault="00731EF2" w:rsidP="00F42E1A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</w:tabs>
              <w:spacing w:before="100" w:beforeAutospacing="1" w:after="100" w:afterAutospacing="1"/>
              <w:ind w:left="320" w:hanging="28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Для всех обучающихся с ОВЗ при реализации АПООО исключается учебный предмет «Физическая культура» и включается учебный предмет «Адаптивная </w:t>
            </w:r>
            <w:r w:rsidRPr="00731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физическая культура», предметные результаты по которому устанавливаются Организацией самостоятельно (п. 31.1.)</w:t>
            </w:r>
          </w:p>
          <w:p w:rsidR="00731EF2" w:rsidRPr="00731EF2" w:rsidRDefault="00731EF2" w:rsidP="00F42E1A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320"/>
              </w:tabs>
              <w:spacing w:before="100" w:beforeAutospacing="1" w:after="100" w:afterAutospacing="1"/>
              <w:ind w:left="320" w:hanging="3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глухих и слабослышащих из обязательного перечня предметов исключается «Музыка»</w:t>
            </w:r>
          </w:p>
          <w:p w:rsidR="00731EF2" w:rsidRPr="007C4258" w:rsidRDefault="00731EF2" w:rsidP="00F42E1A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320"/>
              </w:tabs>
              <w:spacing w:before="100" w:beforeAutospacing="1" w:after="100" w:afterAutospacing="1"/>
              <w:ind w:left="320" w:hanging="3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 </w:t>
            </w:r>
            <w:hyperlink r:id="rId6" w:tooltip="Обучение глухих детей" w:history="1">
              <w:r w:rsidRPr="007C4258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глухих и слабослышащих</w:t>
              </w:r>
            </w:hyperlink>
            <w:r w:rsidRPr="00731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обучающихся с тяжелыми нарушениями речи добавляется «Развитие речи»</w:t>
            </w:r>
            <w:r w:rsidRPr="007C42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  <w:p w:rsidR="00947E89" w:rsidRPr="007C4258" w:rsidRDefault="00731EF2" w:rsidP="00731EF2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Для глухих и слабослышащих, обучающихся с тяжелыми нарушениями речи, с нарушением опорно-двигательного аппарата изменяются сроки и продолжительность изучения иностранного языка.</w:t>
            </w:r>
          </w:p>
        </w:tc>
      </w:tr>
      <w:tr w:rsidR="00CA2394" w:rsidRPr="007C4258" w:rsidTr="00731EF2">
        <w:tc>
          <w:tcPr>
            <w:tcW w:w="2689" w:type="dxa"/>
          </w:tcPr>
          <w:p w:rsidR="00947E89" w:rsidRPr="007C4258" w:rsidRDefault="00947E89" w:rsidP="00947E8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C4258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Требования к структуре основной образовательной программы</w:t>
            </w:r>
          </w:p>
        </w:tc>
        <w:tc>
          <w:tcPr>
            <w:tcW w:w="3260" w:type="dxa"/>
          </w:tcPr>
          <w:p w:rsidR="00731EF2" w:rsidRPr="00731EF2" w:rsidRDefault="00731EF2" w:rsidP="00F42E1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EF2"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Основная образовательная программа основного общего образования (термин) </w:t>
            </w:r>
            <w:r w:rsidRPr="00731E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включает:</w:t>
            </w:r>
          </w:p>
          <w:p w:rsidR="00731EF2" w:rsidRPr="00731EF2" w:rsidRDefault="00731EF2" w:rsidP="00F42E1A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</w:tabs>
              <w:spacing w:before="100" w:beforeAutospacing="1" w:after="100" w:afterAutospacing="1"/>
              <w:ind w:left="315" w:hanging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пояснительная записка</w:t>
            </w:r>
          </w:p>
          <w:p w:rsidR="00731EF2" w:rsidRPr="00731EF2" w:rsidRDefault="00731EF2" w:rsidP="00F42E1A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</w:tabs>
              <w:spacing w:before="100" w:beforeAutospacing="1" w:after="100" w:afterAutospacing="1"/>
              <w:ind w:left="315" w:hanging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планируемые результаты освоения основной образовательной программы ООО</w:t>
            </w:r>
          </w:p>
          <w:p w:rsidR="00731EF2" w:rsidRPr="00731EF2" w:rsidRDefault="00731EF2" w:rsidP="00F42E1A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</w:tabs>
              <w:spacing w:before="100" w:beforeAutospacing="1" w:after="100" w:afterAutospacing="1"/>
              <w:ind w:left="315" w:hanging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Система оценки достижения планируемых результатов</w:t>
            </w:r>
          </w:p>
          <w:p w:rsidR="00731EF2" w:rsidRPr="00731EF2" w:rsidRDefault="00731EF2" w:rsidP="00F42E1A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</w:tabs>
              <w:spacing w:before="100" w:beforeAutospacing="1" w:after="100" w:afterAutospacing="1"/>
              <w:ind w:left="315" w:hanging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 формирования УУД</w:t>
            </w:r>
          </w:p>
          <w:p w:rsidR="00731EF2" w:rsidRPr="00731EF2" w:rsidRDefault="00731EF2" w:rsidP="00F42E1A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</w:tabs>
              <w:spacing w:before="100" w:beforeAutospacing="1" w:after="100" w:afterAutospacing="1"/>
              <w:ind w:left="315" w:hanging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 отдельных предметов, </w:t>
            </w:r>
            <w:hyperlink r:id="rId7" w:tooltip="Программа отдельных учебных предметов, курсов и курсов внеурочной деятельности" w:history="1">
              <w:r w:rsidRPr="007C4258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курсов и курсов внеурочной деятельности</w:t>
              </w:r>
            </w:hyperlink>
          </w:p>
          <w:p w:rsidR="00731EF2" w:rsidRPr="00731EF2" w:rsidRDefault="00731EF2" w:rsidP="00F42E1A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</w:tabs>
              <w:spacing w:before="100" w:beforeAutospacing="1" w:after="100" w:afterAutospacing="1"/>
              <w:ind w:left="173" w:hanging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Рабочая программа воспитания</w:t>
            </w:r>
          </w:p>
          <w:p w:rsidR="00731EF2" w:rsidRPr="00873040" w:rsidRDefault="00731EF2" w:rsidP="00F42E1A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</w:tabs>
              <w:spacing w:before="100" w:beforeAutospacing="1" w:after="100" w:afterAutospacing="1"/>
              <w:ind w:left="173" w:hanging="142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873040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  <w:t>Программа формирования экологической культуры, здорового и безопасного образа жизни</w:t>
            </w:r>
          </w:p>
          <w:p w:rsidR="00731EF2" w:rsidRPr="00731EF2" w:rsidRDefault="00731EF2" w:rsidP="00F42E1A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</w:tabs>
              <w:spacing w:before="100" w:beforeAutospacing="1" w:after="100" w:afterAutospacing="1"/>
              <w:ind w:left="173" w:hanging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Программа коррекционной работы</w:t>
            </w:r>
          </w:p>
          <w:p w:rsidR="00731EF2" w:rsidRPr="00731EF2" w:rsidRDefault="00731EF2" w:rsidP="00F42E1A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</w:tabs>
              <w:spacing w:before="100" w:beforeAutospacing="1" w:after="100" w:afterAutospacing="1"/>
              <w:ind w:left="173" w:hanging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Учебный план</w:t>
            </w:r>
          </w:p>
          <w:p w:rsidR="00731EF2" w:rsidRPr="00731EF2" w:rsidRDefault="00731EF2" w:rsidP="00F42E1A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</w:tabs>
              <w:spacing w:before="100" w:beforeAutospacing="1" w:after="100" w:afterAutospacing="1"/>
              <w:ind w:left="173" w:hanging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 внеурочной деятельности, календарный учебный график, календарный план воспитательной работы.</w:t>
            </w:r>
          </w:p>
          <w:p w:rsidR="00731EF2" w:rsidRPr="00731EF2" w:rsidRDefault="00731EF2" w:rsidP="00F42E1A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</w:tabs>
              <w:spacing w:before="100" w:beforeAutospacing="1" w:after="100" w:afterAutospacing="1"/>
              <w:ind w:left="315" w:hanging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Система условий реализации основной образовательной программы</w:t>
            </w:r>
          </w:p>
          <w:p w:rsidR="00947E89" w:rsidRPr="007C4258" w:rsidRDefault="00947E89" w:rsidP="00F42E1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396" w:type="dxa"/>
          </w:tcPr>
          <w:p w:rsidR="00731EF2" w:rsidRPr="00731EF2" w:rsidRDefault="00731EF2" w:rsidP="00731EF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EF2"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lastRenderedPageBreak/>
              <w:t>Программа основного общего образования (термин) </w:t>
            </w:r>
            <w:r w:rsidRPr="00731E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включает:</w:t>
            </w:r>
            <w:r w:rsidRPr="00731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  <w:p w:rsidR="00731EF2" w:rsidRPr="00731EF2" w:rsidRDefault="00731EF2" w:rsidP="00731EF2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Пояснительная записка</w:t>
            </w:r>
          </w:p>
          <w:p w:rsidR="00731EF2" w:rsidRPr="00731EF2" w:rsidRDefault="00731EF2" w:rsidP="00731EF2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планируемые результаты </w:t>
            </w:r>
            <w:hyperlink r:id="rId8" w:tooltip="Проект: " w:history="1">
              <w:r w:rsidRPr="007C4258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освоения обучающимися программы ООО</w:t>
              </w:r>
            </w:hyperlink>
          </w:p>
          <w:p w:rsidR="00731EF2" w:rsidRPr="00731EF2" w:rsidRDefault="00731EF2" w:rsidP="00731EF2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Система оценки достижения планируемых результатов</w:t>
            </w:r>
          </w:p>
          <w:p w:rsidR="00731EF2" w:rsidRPr="00731EF2" w:rsidRDefault="00731EF2" w:rsidP="00731EF2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Рабочие программы учебных предметов, учебных курсов (в том числе внеурочной деятельности), учебных модулей.</w:t>
            </w:r>
          </w:p>
          <w:p w:rsidR="00731EF2" w:rsidRPr="00731EF2" w:rsidRDefault="00731EF2" w:rsidP="00731EF2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 формирования УУД</w:t>
            </w:r>
          </w:p>
          <w:p w:rsidR="00731EF2" w:rsidRPr="00731EF2" w:rsidRDefault="00CA2394" w:rsidP="00731EF2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рабочую программу</w:t>
            </w:r>
            <w:r w:rsidR="00731EF2" w:rsidRPr="00731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воспитания</w:t>
            </w:r>
          </w:p>
          <w:p w:rsidR="00731EF2" w:rsidRPr="00731EF2" w:rsidRDefault="00731EF2" w:rsidP="00731EF2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Программа коррекционной работы </w:t>
            </w:r>
            <w:r w:rsidRPr="00731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(при наличии обучающихся с ОВЗ)</w:t>
            </w:r>
          </w:p>
          <w:p w:rsidR="00731EF2" w:rsidRPr="00731EF2" w:rsidRDefault="00731EF2" w:rsidP="00731EF2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учебный план</w:t>
            </w:r>
          </w:p>
          <w:p w:rsidR="00731EF2" w:rsidRPr="00731EF2" w:rsidRDefault="00731EF2" w:rsidP="00731EF2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 внеурочной деятельности, календарный учебный график, календарный план воспитательной работы (с перечнем событий и мероприятий воспитательной направленности)</w:t>
            </w:r>
          </w:p>
          <w:p w:rsidR="00731EF2" w:rsidRPr="00731EF2" w:rsidRDefault="00731EF2" w:rsidP="00731EF2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характеристика условий реализации программы НОО в соответствие с требованиями ФГОС.</w:t>
            </w:r>
          </w:p>
          <w:p w:rsidR="00947E89" w:rsidRPr="007C4258" w:rsidRDefault="00731EF2" w:rsidP="00731EF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C42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7C4258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  <w:lang w:eastAsia="ru-RU"/>
              </w:rPr>
              <w:t>Таким образом, исключена Программа формирования экологической культуры, здорового и безопасного образа жизни.</w:t>
            </w:r>
          </w:p>
        </w:tc>
      </w:tr>
      <w:tr w:rsidR="00CA2394" w:rsidRPr="007C4258" w:rsidTr="00731EF2">
        <w:tc>
          <w:tcPr>
            <w:tcW w:w="2689" w:type="dxa"/>
          </w:tcPr>
          <w:p w:rsidR="00947E89" w:rsidRPr="007C4258" w:rsidRDefault="00947E89" w:rsidP="00947E8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C4258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Требования к результатам обучения </w:t>
            </w:r>
          </w:p>
        </w:tc>
        <w:tc>
          <w:tcPr>
            <w:tcW w:w="3260" w:type="dxa"/>
          </w:tcPr>
          <w:p w:rsidR="00BE5586" w:rsidRDefault="00731EF2" w:rsidP="00947E89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C425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Педагоги распределяли предметные </w:t>
            </w:r>
            <w:hyperlink r:id="rId9" w:tooltip="Распределение по годам обучения программного материала по математике в альтернативных системах" w:history="1">
              <w:r w:rsidRPr="007C4258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образовательные результаты по годам обучения </w:t>
              </w:r>
              <w:r w:rsidRPr="00873040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самостоятельно</w:t>
              </w:r>
            </w:hyperlink>
            <w:r w:rsidRPr="007C4258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947E89" w:rsidRPr="007C4258" w:rsidRDefault="00731EF2" w:rsidP="00947E8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C425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Требования к личностным и </w:t>
            </w:r>
            <w:proofErr w:type="spellStart"/>
            <w:r w:rsidRPr="007C425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метапредметным</w:t>
            </w:r>
            <w:proofErr w:type="spellEnd"/>
            <w:r w:rsidRPr="007C425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образовательным результатам были просто перечислены</w:t>
            </w:r>
            <w:r w:rsidRPr="007C4258">
              <w:rPr>
                <w:rFonts w:ascii="Times New Roman" w:hAnsi="Times New Roman"/>
                <w:sz w:val="24"/>
                <w:szCs w:val="24"/>
              </w:rPr>
              <w:br/>
            </w:r>
            <w:r w:rsidRPr="007C4258">
              <w:rPr>
                <w:rFonts w:ascii="Times New Roman" w:hAnsi="Times New Roman"/>
                <w:sz w:val="24"/>
                <w:szCs w:val="24"/>
              </w:rPr>
              <w:br/>
            </w:r>
            <w:r w:rsidRPr="007C425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Личностные и </w:t>
            </w:r>
            <w:proofErr w:type="spellStart"/>
            <w:r w:rsidRPr="007C425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метапредметные</w:t>
            </w:r>
            <w:proofErr w:type="spellEnd"/>
            <w:r w:rsidRPr="007C425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результаты описывались обобщенно.</w:t>
            </w:r>
          </w:p>
        </w:tc>
        <w:tc>
          <w:tcPr>
            <w:tcW w:w="3396" w:type="dxa"/>
          </w:tcPr>
          <w:p w:rsidR="00947E89" w:rsidRPr="007C4258" w:rsidRDefault="00731EF2" w:rsidP="009921A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C425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Требования к образовательным результатам разбили </w:t>
            </w:r>
            <w:r w:rsidRPr="00BE5586">
              <w:rPr>
                <w:rFonts w:ascii="Times New Roman" w:hAnsi="Times New Roman"/>
                <w:sz w:val="24"/>
                <w:szCs w:val="24"/>
                <w:u w:val="single"/>
                <w:shd w:val="clear" w:color="auto" w:fill="FFFFFF"/>
              </w:rPr>
              <w:t>по годам обучения</w:t>
            </w:r>
            <w:r w:rsidRPr="007C4258">
              <w:rPr>
                <w:rFonts w:ascii="Times New Roman" w:hAnsi="Times New Roman"/>
                <w:sz w:val="24"/>
                <w:szCs w:val="24"/>
              </w:rPr>
              <w:br/>
            </w:r>
            <w:r w:rsidRPr="007C4258">
              <w:rPr>
                <w:rFonts w:ascii="Times New Roman" w:hAnsi="Times New Roman"/>
                <w:sz w:val="24"/>
                <w:szCs w:val="24"/>
              </w:rPr>
              <w:br/>
            </w:r>
            <w:r w:rsidRPr="00BE5586">
              <w:rPr>
                <w:rFonts w:ascii="Times New Roman" w:hAnsi="Times New Roman"/>
                <w:sz w:val="24"/>
                <w:szCs w:val="24"/>
                <w:u w:val="single"/>
                <w:shd w:val="clear" w:color="auto" w:fill="FFFFFF"/>
              </w:rPr>
              <w:t>Конкретно</w:t>
            </w:r>
            <w:r w:rsidRPr="007C425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определяют требования к личностным и </w:t>
            </w:r>
            <w:proofErr w:type="spellStart"/>
            <w:r w:rsidRPr="007C425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метапредметным</w:t>
            </w:r>
            <w:proofErr w:type="spellEnd"/>
            <w:r w:rsidRPr="007C425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образовательным результатам</w:t>
            </w:r>
            <w:r w:rsidR="0076142F" w:rsidRPr="007C425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  <w:r w:rsidRPr="007C425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 они описаны по группам.</w:t>
            </w:r>
            <w:r w:rsidRPr="007C4258">
              <w:rPr>
                <w:rFonts w:ascii="Times New Roman" w:hAnsi="Times New Roman"/>
                <w:sz w:val="24"/>
                <w:szCs w:val="24"/>
              </w:rPr>
              <w:br/>
            </w:r>
            <w:r w:rsidRPr="007C4258">
              <w:rPr>
                <w:rFonts w:ascii="Times New Roman" w:hAnsi="Times New Roman"/>
                <w:sz w:val="24"/>
                <w:szCs w:val="24"/>
              </w:rPr>
              <w:br/>
            </w:r>
            <w:r w:rsidRPr="007C425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Личностные результаты группируются по </w:t>
            </w:r>
            <w:r w:rsidRPr="00BE5586">
              <w:rPr>
                <w:rFonts w:ascii="Times New Roman" w:hAnsi="Times New Roman"/>
                <w:sz w:val="24"/>
                <w:szCs w:val="24"/>
                <w:u w:val="single"/>
                <w:shd w:val="clear" w:color="auto" w:fill="FFFFFF"/>
              </w:rPr>
              <w:t>направлениям воспитания:</w:t>
            </w:r>
            <w:r w:rsidRPr="007C4258">
              <w:rPr>
                <w:rFonts w:ascii="Times New Roman" w:hAnsi="Times New Roman"/>
                <w:sz w:val="24"/>
                <w:szCs w:val="24"/>
              </w:rPr>
              <w:br/>
            </w:r>
            <w:r w:rsidRPr="007C4258">
              <w:rPr>
                <w:rFonts w:ascii="Times New Roman" w:hAnsi="Times New Roman"/>
                <w:sz w:val="24"/>
                <w:szCs w:val="24"/>
              </w:rPr>
              <w:br/>
            </w:r>
            <w:r w:rsidRPr="007C425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гражданско-патриотическое;</w:t>
            </w:r>
            <w:r w:rsidRPr="007C4258">
              <w:rPr>
                <w:rFonts w:ascii="Times New Roman" w:hAnsi="Times New Roman"/>
                <w:sz w:val="24"/>
                <w:szCs w:val="24"/>
              </w:rPr>
              <w:br/>
            </w:r>
            <w:r w:rsidRPr="007C4258">
              <w:rPr>
                <w:rFonts w:ascii="Times New Roman" w:hAnsi="Times New Roman"/>
                <w:sz w:val="24"/>
                <w:szCs w:val="24"/>
              </w:rPr>
              <w:br/>
            </w:r>
            <w:r w:rsidRPr="007C425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духовно-нравственное;</w:t>
            </w:r>
            <w:r w:rsidRPr="007C4258">
              <w:rPr>
                <w:rFonts w:ascii="Times New Roman" w:hAnsi="Times New Roman"/>
                <w:sz w:val="24"/>
                <w:szCs w:val="24"/>
              </w:rPr>
              <w:br/>
            </w:r>
            <w:r w:rsidRPr="007C4258">
              <w:rPr>
                <w:rFonts w:ascii="Times New Roman" w:hAnsi="Times New Roman"/>
                <w:sz w:val="24"/>
                <w:szCs w:val="24"/>
              </w:rPr>
              <w:br/>
            </w:r>
            <w:r w:rsidRPr="007C425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эстетическое;</w:t>
            </w:r>
            <w:r w:rsidRPr="007C4258">
              <w:rPr>
                <w:rFonts w:ascii="Times New Roman" w:hAnsi="Times New Roman"/>
                <w:sz w:val="24"/>
                <w:szCs w:val="24"/>
              </w:rPr>
              <w:br/>
            </w:r>
            <w:r w:rsidRPr="007C4258">
              <w:rPr>
                <w:rFonts w:ascii="Times New Roman" w:hAnsi="Times New Roman"/>
                <w:sz w:val="24"/>
                <w:szCs w:val="24"/>
              </w:rPr>
              <w:br/>
            </w:r>
            <w:r w:rsidRPr="007C425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физическое воспитание, формирование культуры здоровья и эмоционального благополучия;</w:t>
            </w:r>
            <w:r w:rsidRPr="007C4258">
              <w:rPr>
                <w:rFonts w:ascii="Times New Roman" w:hAnsi="Times New Roman"/>
                <w:sz w:val="24"/>
                <w:szCs w:val="24"/>
              </w:rPr>
              <w:br/>
            </w:r>
            <w:r w:rsidRPr="007C4258">
              <w:rPr>
                <w:rFonts w:ascii="Times New Roman" w:hAnsi="Times New Roman"/>
                <w:sz w:val="24"/>
                <w:szCs w:val="24"/>
              </w:rPr>
              <w:br/>
            </w:r>
            <w:r w:rsidRPr="007C425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трудовое;</w:t>
            </w:r>
            <w:r w:rsidRPr="007C4258">
              <w:rPr>
                <w:rFonts w:ascii="Times New Roman" w:hAnsi="Times New Roman"/>
                <w:sz w:val="24"/>
                <w:szCs w:val="24"/>
              </w:rPr>
              <w:br/>
            </w:r>
            <w:r w:rsidRPr="007C4258">
              <w:rPr>
                <w:rFonts w:ascii="Times New Roman" w:hAnsi="Times New Roman"/>
                <w:sz w:val="24"/>
                <w:szCs w:val="24"/>
              </w:rPr>
              <w:br/>
            </w:r>
            <w:r w:rsidRPr="007C425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• экологическое;</w:t>
            </w:r>
            <w:bookmarkStart w:id="0" w:name="_GoBack"/>
            <w:bookmarkEnd w:id="0"/>
            <w:r w:rsidRPr="007C4258">
              <w:rPr>
                <w:rFonts w:ascii="Times New Roman" w:hAnsi="Times New Roman"/>
                <w:sz w:val="24"/>
                <w:szCs w:val="24"/>
              </w:rPr>
              <w:br/>
            </w:r>
            <w:r w:rsidRPr="007C4258">
              <w:rPr>
                <w:rFonts w:ascii="Times New Roman" w:hAnsi="Times New Roman"/>
                <w:sz w:val="24"/>
                <w:szCs w:val="24"/>
              </w:rPr>
              <w:br/>
            </w:r>
            <w:r w:rsidRPr="007C425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ценность научного познания.</w:t>
            </w:r>
            <w:r w:rsidRPr="007C4258">
              <w:rPr>
                <w:rFonts w:ascii="Times New Roman" w:hAnsi="Times New Roman"/>
                <w:sz w:val="24"/>
                <w:szCs w:val="24"/>
              </w:rPr>
              <w:br/>
            </w:r>
            <w:r w:rsidRPr="007C4258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7C425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Метапредметные</w:t>
            </w:r>
            <w:proofErr w:type="spellEnd"/>
            <w:r w:rsidRPr="007C425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результаты группируются по видам универсальных учебных действий:</w:t>
            </w:r>
            <w:r w:rsidRPr="007C4258">
              <w:rPr>
                <w:rFonts w:ascii="Times New Roman" w:hAnsi="Times New Roman"/>
                <w:sz w:val="24"/>
                <w:szCs w:val="24"/>
              </w:rPr>
              <w:br/>
            </w:r>
            <w:r w:rsidRPr="007C4258">
              <w:rPr>
                <w:rFonts w:ascii="Times New Roman" w:hAnsi="Times New Roman"/>
                <w:sz w:val="24"/>
                <w:szCs w:val="24"/>
              </w:rPr>
              <w:br/>
            </w:r>
            <w:r w:rsidRPr="007C425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овладение </w:t>
            </w:r>
            <w:r w:rsidRPr="00BE5586">
              <w:rPr>
                <w:rFonts w:ascii="Times New Roman" w:hAnsi="Times New Roman"/>
                <w:sz w:val="24"/>
                <w:szCs w:val="24"/>
                <w:u w:val="single"/>
                <w:shd w:val="clear" w:color="auto" w:fill="FFFFFF"/>
              </w:rPr>
              <w:t xml:space="preserve">универсальными учебными познавательными действиями </w:t>
            </w:r>
            <w:r w:rsidRPr="007C425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– базовые логические, базовые исследовательские, </w:t>
            </w:r>
            <w:hyperlink r:id="rId10" w:tooltip="Практическая работа 1 характеристика практической работы тема практической работы: Основы работы с текстовой информацией в Microsoft Word" w:history="1">
              <w:r w:rsidRPr="007C4258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работа с информацией</w:t>
              </w:r>
            </w:hyperlink>
            <w:r w:rsidRPr="007C425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  <w:r w:rsidRPr="007C4258">
              <w:rPr>
                <w:rFonts w:ascii="Times New Roman" w:hAnsi="Times New Roman"/>
                <w:sz w:val="24"/>
                <w:szCs w:val="24"/>
              </w:rPr>
              <w:br/>
            </w:r>
            <w:r w:rsidRPr="007C4258">
              <w:rPr>
                <w:rFonts w:ascii="Times New Roman" w:hAnsi="Times New Roman"/>
                <w:sz w:val="24"/>
                <w:szCs w:val="24"/>
              </w:rPr>
              <w:br/>
            </w:r>
            <w:r w:rsidRPr="007C425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овладение универсальными учебными коммуникативными действиями – общение, совместная деятельность;</w:t>
            </w:r>
            <w:r w:rsidRPr="007C4258">
              <w:rPr>
                <w:rFonts w:ascii="Times New Roman" w:hAnsi="Times New Roman"/>
                <w:sz w:val="24"/>
                <w:szCs w:val="24"/>
              </w:rPr>
              <w:br/>
            </w:r>
            <w:r w:rsidRPr="007C4258">
              <w:rPr>
                <w:rFonts w:ascii="Times New Roman" w:hAnsi="Times New Roman"/>
                <w:sz w:val="24"/>
                <w:szCs w:val="24"/>
              </w:rPr>
              <w:br/>
            </w:r>
            <w:r w:rsidRPr="007C425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овладение универсальными учебными регулятивными действиями – самоорганизация, самоконтроль.</w:t>
            </w:r>
            <w:r w:rsidRPr="007C4258">
              <w:rPr>
                <w:rFonts w:ascii="Times New Roman" w:hAnsi="Times New Roman"/>
                <w:sz w:val="24"/>
                <w:szCs w:val="24"/>
              </w:rPr>
              <w:br/>
            </w:r>
            <w:r w:rsidRPr="007C425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Каждое из УУД содержит критерии их </w:t>
            </w:r>
            <w:proofErr w:type="spellStart"/>
            <w:r w:rsidRPr="007C425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сформированности</w:t>
            </w:r>
            <w:proofErr w:type="spellEnd"/>
            <w:r w:rsidRPr="007C425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. </w:t>
            </w:r>
          </w:p>
        </w:tc>
      </w:tr>
    </w:tbl>
    <w:p w:rsidR="00947E89" w:rsidRPr="007C4258" w:rsidRDefault="00947E89" w:rsidP="00947E8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13D77" w:rsidRPr="007C4258" w:rsidRDefault="00C13D77" w:rsidP="00947E8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sectPr w:rsidR="00C13D77" w:rsidRPr="007C42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76596"/>
    <w:multiLevelType w:val="multilevel"/>
    <w:tmpl w:val="CAC6B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D9263D"/>
    <w:multiLevelType w:val="multilevel"/>
    <w:tmpl w:val="5C62B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7F3486"/>
    <w:multiLevelType w:val="multilevel"/>
    <w:tmpl w:val="DA185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DB4168"/>
    <w:multiLevelType w:val="multilevel"/>
    <w:tmpl w:val="044652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050268"/>
    <w:multiLevelType w:val="multilevel"/>
    <w:tmpl w:val="FC200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EED1508"/>
    <w:multiLevelType w:val="multilevel"/>
    <w:tmpl w:val="FE36F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A39"/>
    <w:rsid w:val="00064EAA"/>
    <w:rsid w:val="000700F3"/>
    <w:rsid w:val="00157D39"/>
    <w:rsid w:val="0021396A"/>
    <w:rsid w:val="002C76B8"/>
    <w:rsid w:val="004A6FA4"/>
    <w:rsid w:val="004D4EAE"/>
    <w:rsid w:val="00526C57"/>
    <w:rsid w:val="005C1995"/>
    <w:rsid w:val="00687D99"/>
    <w:rsid w:val="00731EF2"/>
    <w:rsid w:val="0073356E"/>
    <w:rsid w:val="0076142F"/>
    <w:rsid w:val="007C4258"/>
    <w:rsid w:val="00803058"/>
    <w:rsid w:val="00837F8A"/>
    <w:rsid w:val="00873040"/>
    <w:rsid w:val="008E6454"/>
    <w:rsid w:val="009331AD"/>
    <w:rsid w:val="00947E89"/>
    <w:rsid w:val="009921AE"/>
    <w:rsid w:val="00AC2948"/>
    <w:rsid w:val="00BE5586"/>
    <w:rsid w:val="00C13D77"/>
    <w:rsid w:val="00C60AEC"/>
    <w:rsid w:val="00CA2394"/>
    <w:rsid w:val="00CF7B5B"/>
    <w:rsid w:val="00EB1CAB"/>
    <w:rsid w:val="00F42E1A"/>
    <w:rsid w:val="00F85BFB"/>
    <w:rsid w:val="00FF7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014DB8-D97D-4685-9196-8B1CEC329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E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7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31EF2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7614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9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puch.ru/proekt-sozdanie-kompleksno--celevoj-programmi-upravleniya-kach-v4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opuch.ru/programma-otdelenih-uchebnih-predmetov-kursov-i-kursov-vneuroc/index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opuch.ru/obuchenie-gluhih-detej/index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topuch.ru/parametr-sravneniya-fgos-20092010-v2/index.html" TargetMode="External"/><Relationship Id="rId10" Type="http://schemas.openxmlformats.org/officeDocument/2006/relationships/hyperlink" Target="https://topuch.ru/prakticheskaya-rabota-1-harakteristika-prakticheskoj-raboti-te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opuch.ru/raspredelenie-po-godam-obucheniya-programmnogo-materiala-po-ma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1001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Ефимовна Мансурова</dc:creator>
  <cp:keywords/>
  <dc:description/>
  <cp:lastModifiedBy>SLW</cp:lastModifiedBy>
  <cp:revision>14</cp:revision>
  <dcterms:created xsi:type="dcterms:W3CDTF">2022-02-18T09:51:00Z</dcterms:created>
  <dcterms:modified xsi:type="dcterms:W3CDTF">2022-04-18T22:57:00Z</dcterms:modified>
</cp:coreProperties>
</file>